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D4E8" w14:textId="77777777" w:rsidR="00D25160" w:rsidRDefault="009729F5">
      <w:pPr>
        <w:pStyle w:val="Standard"/>
        <w:snapToGrid w:val="0"/>
        <w:jc w:val="center"/>
      </w:pPr>
      <w:r>
        <w:rPr>
          <w:rFonts w:ascii="DFKai-SB" w:eastAsia="DFKai-SB" w:hAnsi="DFKai-SB" w:cs="DFKai-SB"/>
          <w:b/>
          <w:color w:val="0D0D0D"/>
          <w:sz w:val="40"/>
          <w:szCs w:val="40"/>
        </w:rPr>
        <w:t>大專校院遠距教學課程－教學計畫</w:t>
      </w:r>
      <w:r>
        <w:rPr>
          <w:rFonts w:ascii="DFKai-SB" w:eastAsia="DFKai-SB" w:hAnsi="DFKai-SB" w:cs="DFKai-SB"/>
          <w:b/>
          <w:bCs/>
          <w:color w:val="0D0D0D"/>
          <w:sz w:val="40"/>
          <w:szCs w:val="40"/>
        </w:rPr>
        <w:t>大綱(格式)</w:t>
      </w:r>
    </w:p>
    <w:p w14:paraId="3DD5B873" w14:textId="77777777" w:rsidR="00D25160" w:rsidRDefault="009729F5">
      <w:pPr>
        <w:pStyle w:val="Standard"/>
        <w:snapToGrid w:val="0"/>
        <w:jc w:val="both"/>
        <w:rPr>
          <w:rFonts w:ascii="DFKai-SB" w:eastAsia="DFKai-SB" w:hAnsi="DFKai-SB" w:cs="DFKai-SB"/>
          <w:color w:val="0D0D0D"/>
          <w:sz w:val="22"/>
        </w:rPr>
      </w:pPr>
      <w:r>
        <w:rPr>
          <w:rFonts w:ascii="DFKai-SB" w:eastAsia="DFKai-SB" w:hAnsi="DFKai-SB" w:cs="DFKai-SB"/>
          <w:color w:val="0D0D0D"/>
          <w:sz w:val="22"/>
        </w:rPr>
        <w:t>填表說明：</w:t>
      </w:r>
    </w:p>
    <w:p w14:paraId="4B11EA78" w14:textId="77777777"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DFKai-SB" w:eastAsia="DFKai-SB" w:hAnsi="DFKai-SB" w:cs="DFKai-SB"/>
          <w:color w:val="0D0D0D"/>
          <w:sz w:val="22"/>
        </w:rPr>
      </w:pPr>
      <w:r>
        <w:rPr>
          <w:rFonts w:ascii="DFKai-SB" w:eastAsia="DFKai-SB" w:hAnsi="DFKai-SB" w:cs="DFKai-SB"/>
          <w:color w:val="0D0D0D"/>
          <w:sz w:val="22"/>
        </w:rPr>
        <w:t>依據專科以上學校遠距教學實施辦法第6條，各校開授遠距教學課程，應擬具教學計畫，送課程相關委員會研議，提經教務會議通過後實施，並報教育部備查，且應公告於網路上供查詢。</w:t>
      </w:r>
    </w:p>
    <w:p w14:paraId="095CDD81" w14:textId="77777777"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DFKai-SB" w:eastAsia="DFKai-SB" w:hAnsi="DFKai-SB" w:cs="DFKai-SB"/>
          <w:color w:val="0D0D0D"/>
          <w:sz w:val="22"/>
        </w:rPr>
        <w:t>教學計畫大綱如下，課程教學計畫連結網址，請填入</w:t>
      </w:r>
      <w:r>
        <w:rPr>
          <w:rFonts w:ascii="DFKai-SB" w:eastAsia="DFKai-SB" w:hAnsi="DFKai-SB"/>
          <w:bCs/>
          <w:color w:val="0D0D0D"/>
          <w:sz w:val="22"/>
        </w:rPr>
        <w:t>教育部「大學校院課程網」或「技職校院課程網」</w:t>
      </w:r>
      <w:r>
        <w:rPr>
          <w:rFonts w:ascii="DFKai-SB" w:eastAsia="DFKai-SB" w:hAnsi="DFKai-SB" w:cs="DFKai-SB"/>
          <w:color w:val="0D0D0D"/>
          <w:sz w:val="22"/>
        </w:rPr>
        <w:t>之「課程大綱」欄位，且能有效連結閱覽</w:t>
      </w:r>
      <w:r>
        <w:rPr>
          <w:rFonts w:ascii="DFKai-SB" w:eastAsia="DFKai-SB" w:hAnsi="DFKai-SB" w:cs="新細明體, PMingLiU"/>
          <w:color w:val="0D0D0D"/>
          <w:kern w:val="0"/>
          <w:sz w:val="22"/>
        </w:rPr>
        <w:t>，才予以備查。</w:t>
      </w:r>
    </w:p>
    <w:p w14:paraId="4AAA6485" w14:textId="77777777"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DFKai-SB" w:eastAsia="DFKai-SB" w:hAnsi="DFKai-SB"/>
          <w:color w:val="0D0D0D"/>
          <w:sz w:val="22"/>
        </w:rPr>
        <w:t>本件提報大綱為</w:t>
      </w:r>
      <w:r>
        <w:rPr>
          <w:rFonts w:ascii="DFKai-SB" w:eastAsia="DFKai-SB" w:hAnsi="DFKai-SB"/>
          <w:color w:val="0D0D0D"/>
          <w:sz w:val="22"/>
          <w:u w:val="single"/>
        </w:rPr>
        <w:t>基本填寫項目</w:t>
      </w:r>
      <w:r>
        <w:rPr>
          <w:rFonts w:ascii="DFKai-SB" w:eastAsia="DFKai-SB" w:hAnsi="DFKai-SB"/>
          <w:color w:val="0D0D0D"/>
          <w:sz w:val="22"/>
        </w:rPr>
        <w:t>，實際撰寫內容格式，學校可依需求進行調整設計。</w:t>
      </w:r>
    </w:p>
    <w:p w14:paraId="05DF272C" w14:textId="77777777" w:rsidR="00D25160" w:rsidRDefault="00D25160">
      <w:pPr>
        <w:pStyle w:val="Standard"/>
        <w:snapToGrid w:val="0"/>
        <w:ind w:left="360"/>
        <w:jc w:val="both"/>
        <w:rPr>
          <w:rFonts w:ascii="DFKai-SB" w:eastAsia="DFKai-SB" w:hAnsi="DFKai-SB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 w14:paraId="572A0E98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E8931" w14:textId="77777777" w:rsidR="00D25160" w:rsidRDefault="009729F5">
            <w:pPr>
              <w:pStyle w:val="Standard"/>
              <w:spacing w:line="280" w:lineRule="exact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1FE35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21630" w14:textId="77777777" w:rsidR="00D25160" w:rsidRDefault="009729F5" w:rsidP="00E43188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E43188">
              <w:rPr>
                <w:rFonts w:ascii="新細明體" w:eastAsia="新細明體" w:hAnsi="新細明體" w:cs="新細明體, PMingLiU"/>
                <w:color w:val="FF0000"/>
                <w:szCs w:val="24"/>
                <w:u w:val="single"/>
              </w:rPr>
              <w:t>11</w:t>
            </w:r>
            <w:r w:rsidR="00147963">
              <w:rPr>
                <w:rFonts w:ascii="新細明體" w:eastAsia="新細明體" w:hAnsi="新細明體" w:cs="新細明體, PMingLiU" w:hint="eastAsia"/>
                <w:color w:val="FF0000"/>
                <w:szCs w:val="24"/>
                <w:u w:val="single"/>
              </w:rPr>
              <w:t>3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DFKai-SB" w:eastAsia="DFKai-SB" w:hAnsi="DFKai-SB" w:cs="DFKai-SB"/>
                <w:szCs w:val="24"/>
              </w:rPr>
              <w:t xml:space="preserve">□上學期 □下學期 </w:t>
            </w:r>
            <w:r w:rsidRPr="00E43188">
              <w:rPr>
                <w:rFonts w:ascii="DFKai-SB" w:eastAsia="DFKai-SB" w:hAnsi="DFKai-SB" w:cs="DFKai-SB"/>
                <w:color w:val="FF0000"/>
                <w:szCs w:val="24"/>
              </w:rPr>
              <w:t>■</w:t>
            </w:r>
            <w:r>
              <w:rPr>
                <w:rFonts w:ascii="DFKai-SB" w:eastAsia="DFKai-SB" w:hAnsi="DFKai-SB" w:cs="DFKai-SB"/>
                <w:szCs w:val="24"/>
              </w:rPr>
              <w:t>暑修</w:t>
            </w:r>
          </w:p>
        </w:tc>
      </w:tr>
      <w:tr w:rsidR="00D25160" w14:paraId="332F9EDC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ED149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DFKai-SB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DFKai-SB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DFKai-SB" w:eastAsia="DFKai-SB" w:hAnsi="DFKai-SB" w:cs="DFKai-SB"/>
                <w:sz w:val="20"/>
                <w:szCs w:val="24"/>
              </w:rPr>
              <w:t>□打ˇ)</w:t>
            </w:r>
          </w:p>
        </w:tc>
      </w:tr>
      <w:tr w:rsidR="00D25160" w14:paraId="4D1BAEA4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E2062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D2DDC" w14:textId="4EDF735A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:</w:t>
            </w:r>
            <w:r w:rsidR="00CD7297">
              <w:rPr>
                <w:rFonts w:ascii="新細明體" w:eastAsia="DFKai-SB" w:hAnsi="新細明體" w:hint="eastAsia"/>
              </w:rPr>
              <w:t xml:space="preserve"> </w:t>
            </w:r>
            <w:r w:rsidR="00CD7297">
              <w:rPr>
                <w:rFonts w:ascii="新細明體" w:eastAsia="DFKai-SB" w:hAnsi="新細明體" w:hint="eastAsia"/>
              </w:rPr>
              <w:t>工程倫理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53E17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BEB38" w14:textId="5DA7A214" w:rsidR="00D25160" w:rsidRDefault="00CD729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szCs w:val="24"/>
              </w:rPr>
            </w:pPr>
            <w:r>
              <w:rPr>
                <w:rFonts w:ascii="新細明體" w:eastAsia="DFKai-SB" w:hAnsi="新細明體" w:hint="eastAsia"/>
              </w:rPr>
              <w:t>林孟郁</w:t>
            </w:r>
            <w:r>
              <w:rPr>
                <w:rFonts w:ascii="新細明體" w:eastAsia="DFKai-SB" w:hAnsi="新細明體"/>
              </w:rPr>
              <w:t>/</w:t>
            </w:r>
            <w:r w:rsidRPr="003D613C">
              <w:rPr>
                <w:rFonts w:ascii="新細明體" w:eastAsia="DFKai-SB" w:hAnsi="新細明體" w:hint="eastAsia"/>
              </w:rPr>
              <w:t>杜迺翔</w:t>
            </w:r>
          </w:p>
        </w:tc>
      </w:tr>
      <w:tr w:rsidR="00D25160" w14:paraId="315FE2B8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7A79D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60A4D" w14:textId="59B6A226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:</w:t>
            </w:r>
            <w:r w:rsidR="00CD7297" w:rsidRPr="00B9414A">
              <w:rPr>
                <w:rFonts w:ascii="Times New Roman" w:eastAsia="DFKai-SB" w:hAnsi="Times New Roman"/>
              </w:rPr>
              <w:t xml:space="preserve"> Engineering Ethics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604C4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1900B" w14:textId="455AF4A1" w:rsidR="00D25160" w:rsidRDefault="00CD729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szCs w:val="24"/>
              </w:rPr>
            </w:pPr>
            <w:r>
              <w:rPr>
                <w:rFonts w:ascii="新細明體" w:eastAsia="DFKai-SB" w:hAnsi="新細明體" w:hint="eastAsia"/>
              </w:rPr>
              <w:t>副教授</w:t>
            </w:r>
            <w:r>
              <w:rPr>
                <w:rFonts w:ascii="新細明體" w:eastAsia="DFKai-SB" w:hAnsi="新細明體" w:hint="eastAsia"/>
              </w:rPr>
              <w:t>/</w:t>
            </w:r>
            <w:r>
              <w:rPr>
                <w:rFonts w:ascii="新細明體" w:eastAsia="DFKai-SB" w:hAnsi="新細明體" w:hint="eastAsia"/>
              </w:rPr>
              <w:t>助理教授</w:t>
            </w:r>
          </w:p>
        </w:tc>
      </w:tr>
      <w:tr w:rsidR="00D25160" w14:paraId="3BEC6DE1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975D3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9F659" w14:textId="28F66521" w:rsidR="00D25160" w:rsidRDefault="00CD7297">
            <w:pPr>
              <w:pStyle w:val="Standard"/>
              <w:snapToGrid w:val="0"/>
              <w:spacing w:line="280" w:lineRule="exact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專業系所聘任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通識中心聘任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DFKai-SB" w:eastAsia="DFKai-SB" w:hAnsi="DFKai-SB" w:cs="DFKai-SB"/>
                <w:szCs w:val="24"/>
              </w:rPr>
              <w:t>□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以上合聘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DFKai-SB" w:eastAsia="DFKai-SB" w:hAnsi="DFKai-SB" w:cs="DFKai-SB"/>
                <w:szCs w:val="24"/>
              </w:rPr>
              <w:t>□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其他</w:t>
            </w:r>
          </w:p>
        </w:tc>
      </w:tr>
      <w:tr w:rsidR="00D25160" w14:paraId="15CE3402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01764" w14:textId="77777777" w:rsidR="00D25160" w:rsidRDefault="009729F5">
            <w:pPr>
              <w:pStyle w:val="Standard"/>
              <w:jc w:val="center"/>
              <w:rPr>
                <w:rFonts w:ascii="新細明體, PMingLiU" w:eastAsia="DFKai-SB" w:hAnsi="新細明體, PMingLiU" w:cs="新細明體, PMingLiU" w:hint="eastAsia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開課單位名稱</w:t>
            </w:r>
          </w:p>
          <w:p w14:paraId="4DCE628B" w14:textId="77777777"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75B39" w14:textId="25425ABD" w:rsidR="00D25160" w:rsidRDefault="00CD729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szCs w:val="24"/>
              </w:rPr>
            </w:pPr>
            <w:r>
              <w:rPr>
                <w:rFonts w:ascii="新細明體" w:eastAsia="DFKai-SB" w:hAnsi="新細明體" w:hint="eastAsia"/>
                <w:szCs w:val="24"/>
              </w:rPr>
              <w:t>通識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教育</w:t>
            </w:r>
            <w:r>
              <w:rPr>
                <w:rFonts w:ascii="新細明體" w:eastAsia="DFKai-SB" w:hAnsi="新細明體" w:hint="eastAsia"/>
                <w:szCs w:val="24"/>
              </w:rPr>
              <w:t>中心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33C54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開課期限</w:t>
            </w:r>
          </w:p>
          <w:p w14:paraId="560E12D8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5D3E0" w14:textId="6C5BD765" w:rsidR="00D25160" w:rsidRDefault="00CD7297">
            <w:pPr>
              <w:pStyle w:val="Standard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DFKai-SB" w:eastAsia="DFKai-SB" w:hAnsi="DFKai-SB" w:cs="DFKai-SB"/>
                <w:szCs w:val="24"/>
              </w:rPr>
              <w:t>□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DFKai-SB" w:eastAsia="DFKai-SB" w:hAnsi="DFKai-SB" w:cs="DFKai-SB"/>
                <w:szCs w:val="24"/>
              </w:rPr>
              <w:t>□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 w14:paraId="544EC377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DFF7A" w14:textId="77777777" w:rsidR="00D25160" w:rsidRDefault="009729F5">
            <w:pPr>
              <w:pStyle w:val="Standard"/>
              <w:jc w:val="center"/>
              <w:rPr>
                <w:rFonts w:ascii="Times New Roman" w:eastAsia="DFKai-SB" w:hAnsi="Times New Roman" w:cs="DFKai-SB"/>
                <w:szCs w:val="24"/>
              </w:rPr>
            </w:pPr>
            <w:r>
              <w:rPr>
                <w:rFonts w:ascii="Times New Roman" w:eastAsia="DFKai-SB" w:hAnsi="Times New Roman" w:cs="DFKai-SB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EC17E" w14:textId="69C3891C" w:rsidR="00D25160" w:rsidRDefault="009729F5">
            <w:pPr>
              <w:pStyle w:val="Standard"/>
              <w:ind w:firstLine="12"/>
            </w:pPr>
            <w:r>
              <w:rPr>
                <w:rFonts w:ascii="DFKai-SB" w:eastAsia="DFKai-SB" w:hAnsi="DFKai-SB" w:cs="DFKai-SB"/>
                <w:szCs w:val="24"/>
              </w:rPr>
              <w:t>□ 必修</w:t>
            </w:r>
            <w:r w:rsidR="00CD7297" w:rsidRPr="00CD7297">
              <w:rPr>
                <w:rFonts w:ascii="DFKai-SB" w:eastAsia="DFKai-SB" w:hAnsi="DFKai-SB" w:cs="DFKai-SB"/>
                <w:szCs w:val="24"/>
              </w:rPr>
              <w:t>■</w:t>
            </w:r>
            <w:r>
              <w:rPr>
                <w:rFonts w:ascii="DFKai-SB" w:eastAsia="DFKai-SB" w:hAnsi="DFKai-SB" w:cs="DFKai-SB"/>
                <w:szCs w:val="24"/>
              </w:rPr>
              <w:t xml:space="preserve">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1ADE8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95A6D" w14:textId="0D6FE505" w:rsidR="00D25160" w:rsidRDefault="00CD7297">
            <w:pPr>
              <w:pStyle w:val="Standard"/>
              <w:snapToGrid w:val="0"/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2</w:t>
            </w:r>
          </w:p>
        </w:tc>
      </w:tr>
      <w:tr w:rsidR="00D25160" w14:paraId="290C3FA3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D8B16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教學型態</w:t>
            </w:r>
          </w:p>
          <w:p w14:paraId="58BDC98B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9D1C3" w14:textId="739C5009" w:rsidR="00D25160" w:rsidRDefault="00CD7297">
            <w:pPr>
              <w:pStyle w:val="Standard"/>
              <w:snapToGrid w:val="0"/>
              <w:spacing w:line="280" w:lineRule="exact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9729F5"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3C20C769" w14:textId="77777777"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508EC901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10C21E9B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14:paraId="021CE1BA" w14:textId="77777777"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 w14:paraId="12AFBB10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22A5B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FC33E" w14:textId="222640AC" w:rsidR="00D25160" w:rsidRDefault="00FB75C0">
            <w:pPr>
              <w:pStyle w:val="Standard"/>
              <w:snapToGrid w:val="0"/>
              <w:spacing w:line="280" w:lineRule="exact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DFKai-SB" w:eastAsia="DFKai-SB" w:hAnsi="DFKai-SB" w:cs="DFKai-SB"/>
                <w:szCs w:val="24"/>
              </w:rPr>
              <w:t>□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學士後第二專長</w:t>
            </w:r>
          </w:p>
          <w:p w14:paraId="7D0207B9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碩士班在職專班</w:t>
            </w:r>
          </w:p>
          <w:p w14:paraId="51EF3B1E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博士班</w:t>
            </w:r>
          </w:p>
          <w:p w14:paraId="61BBD1ED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學位學程</w:t>
            </w:r>
          </w:p>
          <w:p w14:paraId="7D715DBE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（</w:t>
            </w: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62A67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565F2" w14:textId="00D64594" w:rsidR="00D25160" w:rsidRDefault="00FB75C0">
            <w:pPr>
              <w:pStyle w:val="Standard"/>
              <w:widowControl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日間部</w:t>
            </w:r>
          </w:p>
          <w:p w14:paraId="0B94B50F" w14:textId="77777777" w:rsidR="00D25160" w:rsidRDefault="009729F5">
            <w:pPr>
              <w:pStyle w:val="Standard"/>
              <w:widowControl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 xml:space="preserve">)  </w:t>
            </w:r>
          </w:p>
          <w:p w14:paraId="62F2ABA5" w14:textId="77777777" w:rsidR="00D25160" w:rsidRDefault="009729F5">
            <w:pPr>
              <w:pStyle w:val="Standard"/>
              <w:widowControl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其他</w:t>
            </w:r>
          </w:p>
        </w:tc>
      </w:tr>
      <w:tr w:rsidR="00D25160" w14:paraId="28593788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815FF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部校定</w:t>
            </w:r>
          </w:p>
          <w:p w14:paraId="1D60D8E4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D630B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教育部定</w:t>
            </w:r>
          </w:p>
          <w:p w14:paraId="2A7D6A06" w14:textId="78ED5F5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校定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FB75C0" w:rsidRPr="00CD7297">
              <w:rPr>
                <w:rFonts w:ascii="DFKai-SB" w:eastAsia="DFKai-SB" w:hAnsi="DFKai-SB" w:cs="DFKai-SB"/>
                <w:szCs w:val="24"/>
              </w:rPr>
              <w:t>■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 w14:paraId="33E29150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1D99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02B1B" w14:textId="6123CDD8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 w:rsidR="00FB75C0" w:rsidRPr="00CD7297">
              <w:rPr>
                <w:rFonts w:ascii="DFKai-SB" w:eastAsia="DFKai-SB" w:hAnsi="DFKai-SB" w:cs="DFKai-SB"/>
                <w:szCs w:val="24"/>
              </w:rPr>
              <w:t>■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校定科目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4825DB6F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D8734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880E6" w14:textId="5A3EF35B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FB75C0" w:rsidRPr="00CD7297">
              <w:rPr>
                <w:rFonts w:ascii="DFKai-SB" w:eastAsia="DFKai-SB" w:hAnsi="DFKai-SB" w:cs="DFKai-SB"/>
                <w:szCs w:val="24"/>
              </w:rPr>
              <w:t>■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否</w:t>
            </w:r>
          </w:p>
        </w:tc>
      </w:tr>
      <w:tr w:rsidR="00D25160" w14:paraId="27487003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01008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國外學校合作</w:t>
            </w:r>
          </w:p>
          <w:p w14:paraId="5353F386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遠距課程</w:t>
            </w:r>
          </w:p>
          <w:p w14:paraId="56B235D1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78079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:________________</w:t>
            </w:r>
          </w:p>
          <w:p w14:paraId="39986ADD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68F73C42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DE0C2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438C2" w14:textId="3C0AE025" w:rsidR="00D25160" w:rsidRDefault="00FB75C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252DB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15002" w14:textId="065E6DD5" w:rsidR="00D25160" w:rsidRDefault="00FB75C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30</w:t>
            </w:r>
          </w:p>
        </w:tc>
      </w:tr>
      <w:tr w:rsidR="00D25160" w14:paraId="737F01FD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FA084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課程線上平台</w:t>
            </w:r>
          </w:p>
          <w:p w14:paraId="0B4DE16A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D63EB" w14:textId="77777777" w:rsidR="00D25160" w:rsidRDefault="00147963" w:rsidP="0014796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113</w:t>
            </w: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學年度暑期：</w:t>
            </w: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i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-learning1.0</w:t>
            </w: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平台</w:t>
            </w: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(</w:t>
            </w:r>
            <w:hyperlink r:id="rId7" w:history="1">
              <w:r w:rsidRPr="004C49F7">
                <w:rPr>
                  <w:rStyle w:val="a9"/>
                  <w:rFonts w:ascii="新細明體, PMingLiU" w:eastAsia="DFKai-SB" w:hAnsi="新細明體, PMingLiU" w:cs="新細明體, PMingLiU"/>
                  <w:szCs w:val="24"/>
                </w:rPr>
                <w:t>http://i-learning.cycu.edu.tw/</w:t>
              </w:r>
            </w:hyperlink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)</w:t>
            </w:r>
          </w:p>
        </w:tc>
      </w:tr>
      <w:tr w:rsidR="00D25160" w14:paraId="10D973B3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C3C05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DFKai-SB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7886C" w14:textId="4994170D" w:rsidR="00D25160" w:rsidRDefault="00C0444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</w:pPr>
            <w:r w:rsidRPr="00C04445"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  <w:u w:val="single"/>
              </w:rPr>
              <w:t>https://cmap.cycu.edu.tw</w:t>
            </w:r>
          </w:p>
        </w:tc>
      </w:tr>
      <w:tr w:rsidR="00D25160" w14:paraId="3B50898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8530D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6D5F6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DFKai-SB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14DB4012" w14:textId="13174FD1" w:rsidR="00D25160" w:rsidRDefault="00FB75C0">
            <w:pPr>
              <w:pStyle w:val="Standard"/>
              <w:snapToGrid w:val="0"/>
              <w:spacing w:line="280" w:lineRule="exact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DFKai-SB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3A35C197" w14:textId="77777777"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DFKai-SB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DFKai-SB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DFKai-SB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承辦人員。</w:t>
            </w:r>
          </w:p>
        </w:tc>
      </w:tr>
      <w:tr w:rsidR="00D25160" w14:paraId="25EBE44C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911C8" w14:textId="77777777"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DFKai-SB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DFKai-SB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 w14:paraId="5A178D1D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20BC0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:</w:t>
            </w:r>
          </w:p>
          <w:p w14:paraId="0F76C2B0" w14:textId="64209D54" w:rsidR="00D25160" w:rsidRDefault="00E979D6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" w:eastAsia="DFKai-SB" w:hAnsi="新細明體" w:hint="eastAsia"/>
                <w:bCs/>
              </w:rPr>
              <w:t>本課程</w:t>
            </w:r>
            <w:r w:rsidRPr="009A5345">
              <w:rPr>
                <w:rFonts w:ascii="新細明體" w:eastAsia="DFKai-SB" w:hAnsi="新細明體" w:hint="eastAsia"/>
                <w:bCs/>
              </w:rPr>
              <w:t>介紹基礎倫理的意義，</w:t>
            </w:r>
            <w:r>
              <w:rPr>
                <w:rFonts w:ascii="新細明體" w:eastAsia="DFKai-SB" w:hAnsi="新細明體" w:hint="eastAsia"/>
                <w:bCs/>
              </w:rPr>
              <w:t>希能</w:t>
            </w:r>
            <w:r w:rsidRPr="00C96288">
              <w:rPr>
                <w:rFonts w:ascii="新細明體" w:eastAsia="DFKai-SB" w:hAnsi="新細明體" w:hint="eastAsia"/>
                <w:bCs/>
              </w:rPr>
              <w:t>增進同學對於現代公民倫理規範的認知，</w:t>
            </w:r>
            <w:r>
              <w:rPr>
                <w:rFonts w:ascii="新細明體" w:eastAsia="DFKai-SB" w:hAnsi="新細明體" w:hint="eastAsia"/>
                <w:bCs/>
              </w:rPr>
              <w:t>並促進同學對於道德議題的思辨能力與論證能力</w:t>
            </w:r>
            <w:r w:rsidRPr="009A5345">
              <w:rPr>
                <w:rFonts w:ascii="新細明體" w:eastAsia="DFKai-SB" w:hAnsi="新細明體" w:hint="eastAsia"/>
                <w:bCs/>
              </w:rPr>
              <w:t>。</w:t>
            </w:r>
            <w:r>
              <w:rPr>
                <w:rFonts w:ascii="新細明體" w:eastAsia="DFKai-SB" w:hAnsi="新細明體" w:hint="eastAsia"/>
                <w:bCs/>
              </w:rPr>
              <w:t>在專業上</w:t>
            </w:r>
            <w:r w:rsidRPr="009A5345">
              <w:rPr>
                <w:rFonts w:ascii="新細明體" w:eastAsia="DFKai-SB" w:hAnsi="新細明體" w:hint="eastAsia"/>
                <w:bCs/>
              </w:rPr>
              <w:t>著重在工程師應有的倫理觀、責任和素養</w:t>
            </w:r>
            <w:r>
              <w:rPr>
                <w:rFonts w:ascii="新細明體" w:eastAsia="DFKai-SB" w:hAnsi="新細明體" w:hint="eastAsia"/>
                <w:bCs/>
              </w:rPr>
              <w:t>。</w:t>
            </w:r>
            <w:r w:rsidRPr="009A5345">
              <w:rPr>
                <w:rFonts w:ascii="新細明體" w:eastAsia="DFKai-SB" w:hAnsi="新細明體" w:hint="eastAsia"/>
                <w:bCs/>
              </w:rPr>
              <w:t>遇到工程糾紛或傷害時，應具有的態度和解決方法</w:t>
            </w:r>
            <w:r>
              <w:rPr>
                <w:rFonts w:ascii="新細明體" w:eastAsia="DFKai-SB" w:hAnsi="新細明體" w:hint="eastAsia"/>
                <w:bCs/>
              </w:rPr>
              <w:t>，以及</w:t>
            </w:r>
            <w:r w:rsidRPr="009A5345">
              <w:rPr>
                <w:rFonts w:ascii="新細明體" w:eastAsia="DFKai-SB" w:hAnsi="新細明體" w:hint="eastAsia"/>
                <w:bCs/>
              </w:rPr>
              <w:t>資訊倫理和智慧財產權的觀念</w:t>
            </w:r>
            <w:r>
              <w:rPr>
                <w:rFonts w:ascii="新細明體" w:eastAsia="DFKai-SB" w:hAnsi="新細明體" w:hint="eastAsia"/>
                <w:bCs/>
              </w:rPr>
              <w:t>。</w:t>
            </w:r>
            <w:r w:rsidRPr="009A5345">
              <w:rPr>
                <w:rFonts w:ascii="新細明體" w:eastAsia="DFKai-SB" w:hAnsi="新細明體" w:hint="eastAsia"/>
                <w:bCs/>
              </w:rPr>
              <w:t>在合約及採購時應遵守的規定與倫理，以及面臨環境與能源問題時，應具有的責任與倫理觀念。</w:t>
            </w:r>
          </w:p>
        </w:tc>
      </w:tr>
      <w:tr w:rsidR="00D25160" w14:paraId="784A8DDB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D6DB2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62F89" w14:textId="33024578" w:rsidR="00D25160" w:rsidRDefault="00E979D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" w:eastAsia="DFKai-SB" w:hAnsi="新細明體" w:hint="eastAsia"/>
                <w:bCs/>
                <w:szCs w:val="24"/>
              </w:rPr>
              <w:t>大學部理、工、電資學院為主</w:t>
            </w:r>
          </w:p>
        </w:tc>
      </w:tr>
      <w:tr w:rsidR="00D25160" w14:paraId="7776AC95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10AC2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DFKai-SB" w:eastAsia="DFKai-SB" w:hAnsi="DFKai-SB" w:cs="DFKai-SB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Fonts w:ascii="DFKai-SB" w:eastAsia="DFKai-SB" w:hAnsi="DFKai-SB" w:cs="DFKai-SB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DFKai-SB" w:eastAsia="DFKai-SB" w:hAnsi="DFKai-SB" w:cs="DFKai-SB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 w14:paraId="6A36E433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7D6D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A3372" w14:textId="77777777" w:rsidR="00D25160" w:rsidRDefault="009729F5" w:rsidP="004B2408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br/>
            </w:r>
            <w:r w:rsidRPr="005F35F5">
              <w:rPr>
                <w:rFonts w:ascii="新細明體, PMingLiU" w:eastAsia="DFKai-SB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(</w:t>
            </w:r>
            <w:r w:rsidRPr="005F35F5">
              <w:rPr>
                <w:rFonts w:ascii="新細明體, PMingLiU" w:eastAsia="DFKai-SB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須為暑期</w:t>
            </w:r>
            <w:r w:rsidRPr="005F35F5">
              <w:rPr>
                <w:rFonts w:ascii="新細明體, PMingLiU" w:eastAsia="DFKai-SB" w:hAnsi="新細明體, PMingLiU" w:cs="新細明體, PMingLiU"/>
                <w:b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確切日期</w:t>
            </w:r>
            <w:r w:rsidRPr="005F35F5">
              <w:rPr>
                <w:rFonts w:ascii="新細明體, PMingLiU" w:eastAsia="DFKai-SB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)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49CD8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1CAD5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授課方式</w:t>
            </w:r>
          </w:p>
          <w:p w14:paraId="1AAF2858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DFKai-SB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DFKai-SB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DFKai-SB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B7F13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DFKai-SB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 w14:paraId="6036B626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D72BC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779F5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E4F72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A9F08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3CED9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3259C" w14:textId="77777777"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DFKai-SB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D25160" w14:paraId="1AF2937B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6BFE6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CAA33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A69F4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F8032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14B5CDBE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1DA2A1C1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437A4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1F774FD8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ECCF7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9F2C0" w14:textId="77777777" w:rsidR="00D25160" w:rsidRDefault="00D25160">
            <w:pPr>
              <w:rPr>
                <w:rFonts w:hint="eastAsia"/>
              </w:rPr>
            </w:pPr>
          </w:p>
        </w:tc>
      </w:tr>
      <w:tr w:rsidR="00D25160" w14:paraId="331031B4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0A674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EA901" w14:textId="5371C155" w:rsidR="00D25160" w:rsidRPr="00464D5F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  <w:shd w:val="clear" w:color="auto" w:fill="FFFFFF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  <w:shd w:val="clear" w:color="auto" w:fill="FFFFFF"/>
              </w:rPr>
              <w:t>2025-6-30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63E51" w14:textId="080C3E0C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DFKai-SB" w:hAnsi="新細明體" w:hint="eastAsia"/>
                <w:bCs/>
              </w:rPr>
              <w:t>課程簡介</w:t>
            </w:r>
            <w:r>
              <w:rPr>
                <w:rFonts w:ascii="新細明體" w:eastAsia="DFKai-SB" w:hAnsi="新細明體"/>
                <w:bCs/>
              </w:rPr>
              <w:t>/</w:t>
            </w:r>
            <w:r>
              <w:rPr>
                <w:rFonts w:ascii="新細明體" w:eastAsia="DFKai-SB" w:hAnsi="新細明體" w:hint="eastAsia"/>
                <w:bCs/>
              </w:rPr>
              <w:t>工程倫理導論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170AF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CB973" w14:textId="1DA24ABB" w:rsidR="00D25160" w:rsidRDefault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33C62" w14:textId="7619BCAD" w:rsidR="00D25160" w:rsidRDefault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039A5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D25160" w14:paraId="01C120C2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F9A2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9F394" w14:textId="450F2827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2690D" w14:textId="501D9290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基礎倫理課程：何謂倫理學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51455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9B70D" w14:textId="434F003A" w:rsidR="00D25160" w:rsidRDefault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05412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63B64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D25160" w14:paraId="783FD6AA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25325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C93C6" w14:textId="37058EF8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E01E7" w14:textId="205B970D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基礎倫理課程：應用倫理學概論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AED9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F6997" w14:textId="48C87E3F" w:rsidR="00D25160" w:rsidRDefault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28685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F83CC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D25160" w14:paraId="40E2E509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B2261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2CF5C" w14:textId="62CEDA3D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9DA61" w14:textId="14D3805E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基礎倫理課程：專業與職場倫理概論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BB2E6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AFE77" w14:textId="4EA0142C" w:rsidR="00D25160" w:rsidRDefault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0FE0F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F75B1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D25160" w14:paraId="3F16496D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96D06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86874" w14:textId="221607D1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C0BD9" w14:textId="12828E67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基礎倫理課程：專業倫理個案分析（一）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F5847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A6A77" w14:textId="6E32BB4A" w:rsidR="00D25160" w:rsidRDefault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D34CCC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35E16F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D25160" w14:paraId="53FA2B12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BA154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8FF57" w14:textId="5B54879E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86EB1" w14:textId="43341601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基礎倫理課程：專業倫理個案分析（</w:t>
            </w:r>
            <w:r w:rsidR="00C35400"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二</w:t>
            </w: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B5E15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5270A" w14:textId="2B4807E3" w:rsidR="00D25160" w:rsidRDefault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79B8D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73FDF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D25160" w14:paraId="2F033534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3424E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39255" w14:textId="0F4F2351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1CB95" w14:textId="215A8C65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基礎倫理課程：專業倫理個案分析（</w:t>
            </w:r>
            <w:r w:rsidR="00C35400"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三</w:t>
            </w: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BBA9E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30EAC" w14:textId="056348A4" w:rsidR="00D25160" w:rsidRDefault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6BD12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0142F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D25160" w14:paraId="546A266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CD579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644AB" w14:textId="7FE09A4E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5396E" w14:textId="3B745335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思想實驗與電車問題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8D442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38A4B" w14:textId="4CE65F65" w:rsidR="00D25160" w:rsidRDefault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3D406D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D85FE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D25160" w14:paraId="5ABCF2BB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13CE8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A35D2" w14:textId="41E39696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2025-7-14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F9335" w14:textId="3829DD30" w:rsidR="00D25160" w:rsidRDefault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道德兩難處理準則</w:t>
            </w: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 xml:space="preserve">I: </w:t>
            </w: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效益主義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F0A88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3D8AE" w14:textId="3CE678CA" w:rsidR="00D25160" w:rsidRDefault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C3EE9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65738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464D5F" w14:paraId="7C241C0A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8E5A6" w14:textId="77777777" w:rsidR="00464D5F" w:rsidRDefault="00464D5F" w:rsidP="00464D5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ED27E" w14:textId="3085BF74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2025-7-15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E06A9" w14:textId="4EC4F7D3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道德兩難處理準則</w:t>
            </w: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 xml:space="preserve">II: </w:t>
            </w: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義務論、德性倫理學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267E6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8A89E" w14:textId="70B4A1B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96282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4D60B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464D5F" w14:paraId="0DD42159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4A6BE" w14:textId="77777777" w:rsidR="00464D5F" w:rsidRDefault="00464D5F" w:rsidP="00464D5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D8B49" w14:textId="0F5ADA1C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2025-7-16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53534" w14:textId="79F13888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工程倫理個案分析方法簡介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6E2E3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ACD85" w14:textId="5CACDC7E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B43DB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6E88B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464D5F" w14:paraId="71722D63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008C2" w14:textId="77777777" w:rsidR="00464D5F" w:rsidRDefault="00464D5F" w:rsidP="00464D5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CC182" w14:textId="02458705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2025-7-17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87990" w14:textId="3AA0BBBC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工程如同社會實驗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C3AEB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D0649" w14:textId="6E93C714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71237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2667B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464D5F" w14:paraId="6DF1BFD3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416DA" w14:textId="77777777" w:rsidR="00464D5F" w:rsidRDefault="00464D5F" w:rsidP="00464D5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D9060" w14:textId="31EFF9E9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86AED" w14:textId="167E1436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真理與真誠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AB47C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AADDD" w14:textId="36494D64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CC40A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994E4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464D5F" w14:paraId="1A7196BC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8E90D" w14:textId="77777777" w:rsidR="00464D5F" w:rsidRDefault="00464D5F" w:rsidP="00464D5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18B09" w14:textId="40FD98BB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2025-7-22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FC717" w14:textId="1E9E4CC1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安全承諾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589A3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DE23F" w14:textId="352ACA5F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D4EEC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98AE1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464D5F" w14:paraId="35CFFC57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0583B" w14:textId="77777777" w:rsidR="00464D5F" w:rsidRDefault="00464D5F" w:rsidP="00464D5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5902D" w14:textId="5A824BBD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2025-7-23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8BF6D" w14:textId="71A8BB7A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職場責任與權利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49177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D460B" w14:textId="45A27E92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4D63C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B8527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464D5F" w14:paraId="19CC74A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060EA" w14:textId="77777777" w:rsidR="00464D5F" w:rsidRDefault="00464D5F" w:rsidP="00464D5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2932E" w14:textId="08969F5F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2025-7-24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4F898" w14:textId="6DBD7657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環境倫理與全球正義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1B17E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2F32F" w14:textId="05DE7BA3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825B2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AEC6A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464D5F" w14:paraId="27FA478B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4E657" w14:textId="77777777" w:rsidR="00464D5F" w:rsidRDefault="00464D5F" w:rsidP="00464D5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57B1B" w14:textId="037C0866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2025-7-28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0C367" w14:textId="446186EF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工程倫理個案分析－學生報告與</w:t>
            </w:r>
            <w:r w:rsidR="006E3C8B"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同儕</w:t>
            </w: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評分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5255A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F6CCDA" w14:textId="4339D2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1DBB43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5BAC1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464D5F" w14:paraId="150D5F28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779A2" w14:textId="77777777" w:rsidR="00464D5F" w:rsidRDefault="00464D5F" w:rsidP="00464D5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22966" w14:textId="1604C2DB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2025-7-29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AF6F6" w14:textId="42100B32" w:rsidR="00464D5F" w:rsidRDefault="00464D5F" w:rsidP="00464D5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工程倫理個案分析－學生報告與</w:t>
            </w:r>
            <w:r w:rsidR="006E3C8B"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同儕</w:t>
            </w: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評分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10B18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35563" w14:textId="1C4BE631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F7D3F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4C243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</w:tc>
      </w:tr>
      <w:tr w:rsidR="00464D5F" w14:paraId="5AE0C6A3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83AB4" w14:textId="77777777" w:rsidR="00464D5F" w:rsidRDefault="00464D5F" w:rsidP="00464D5F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0D591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E1523" w14:textId="457B298F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35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DA420" w14:textId="20F635DB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E3340" w14:textId="77777777" w:rsidR="00464D5F" w:rsidRDefault="00464D5F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464D5F" w14:paraId="155000E3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13161" w14:textId="77777777" w:rsidR="00464D5F" w:rsidRDefault="00464D5F" w:rsidP="00464D5F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四、教學方式</w:t>
            </w:r>
          </w:p>
          <w:p w14:paraId="06405219" w14:textId="77777777" w:rsidR="00464D5F" w:rsidRDefault="00464D5F" w:rsidP="00464D5F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  <w:p w14:paraId="6C9A464C" w14:textId="77777777" w:rsidR="00464D5F" w:rsidRDefault="00464D5F" w:rsidP="00464D5F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</w:p>
          <w:p w14:paraId="7587BACE" w14:textId="77777777" w:rsidR="00464D5F" w:rsidRDefault="00464D5F" w:rsidP="00464D5F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DFKai-SB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DFKai-SB" w:eastAsia="DFKai-SB" w:hAnsi="DFKai-SB" w:cs="DFKai-SB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671EF" w14:textId="77777777" w:rsidR="00464D5F" w:rsidRDefault="00464D5F" w:rsidP="00464D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14:paraId="3F1DDCD4" w14:textId="46B12C71" w:rsidR="00464D5F" w:rsidRDefault="005C7BD6" w:rsidP="00464D5F">
            <w:pPr>
              <w:pStyle w:val="Standard"/>
              <w:snapToGrid w:val="0"/>
              <w:spacing w:line="280" w:lineRule="exact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1.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課程主要及補充教材</w:t>
            </w:r>
          </w:p>
          <w:p w14:paraId="77AD865B" w14:textId="05FCF156" w:rsidR="00464D5F" w:rsidRDefault="005C7BD6" w:rsidP="00464D5F">
            <w:pPr>
              <w:pStyle w:val="Standard"/>
              <w:snapToGrid w:val="0"/>
              <w:spacing w:line="280" w:lineRule="exact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2.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 w:rsidR="00464D5F">
              <w:rPr>
                <w:rFonts w:ascii="新細明體, PMingLiU" w:eastAsia="DFKai-SB" w:hAnsi="新細明體, PMingLiU" w:cs="新細明體, PMingLiU"/>
                <w:b/>
                <w:szCs w:val="24"/>
              </w:rPr>
              <w:t>非同步教學</w:t>
            </w:r>
          </w:p>
          <w:p w14:paraId="57084CFD" w14:textId="00D0B4ED" w:rsidR="00464D5F" w:rsidRDefault="005C7BD6" w:rsidP="00464D5F">
            <w:pPr>
              <w:pStyle w:val="Standard"/>
              <w:snapToGrid w:val="0"/>
              <w:spacing w:line="280" w:lineRule="exact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3.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有線上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教師或線上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助教</w:t>
            </w:r>
          </w:p>
          <w:p w14:paraId="747E7088" w14:textId="77777777" w:rsidR="00464D5F" w:rsidRDefault="00464D5F" w:rsidP="00464D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DFKai-SB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31AFFD74" w14:textId="1F2A534A" w:rsidR="00464D5F" w:rsidRDefault="005C7BD6" w:rsidP="00464D5F">
            <w:pPr>
              <w:pStyle w:val="Standard"/>
              <w:snapToGrid w:val="0"/>
              <w:spacing w:line="280" w:lineRule="exact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5.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 w:rsidR="00464D5F">
              <w:rPr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同步</w:t>
            </w:r>
            <w:r w:rsidR="00464D5F"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教學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，即</w:t>
            </w:r>
            <w:r w:rsidR="00464D5F">
              <w:rPr>
                <w:rFonts w:ascii="新細明體, PMingLiU" w:eastAsia="DFKai-SB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479B2248" w14:textId="1F936437" w:rsidR="00464D5F" w:rsidRDefault="00464D5F" w:rsidP="00464D5F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 w:rsidR="005C7BD6">
              <w:rPr>
                <w:rFonts w:ascii="新細明體, PMingLiU" w:hAnsi="新細明體, PMingLiU" w:cs="新細明體, PMingLiU"/>
                <w:szCs w:val="24"/>
                <w:u w:val="single"/>
              </w:rPr>
              <w:t>1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DFKai-SB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 w:rsidR="005C7BD6"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>1</w:t>
            </w:r>
            <w:r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257F0783" w14:textId="77777777" w:rsidR="00464D5F" w:rsidRDefault="00464D5F" w:rsidP="00464D5F">
            <w:pPr>
              <w:pStyle w:val="Standard"/>
              <w:spacing w:line="280" w:lineRule="exact"/>
              <w:ind w:right="284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其它，請說明：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464D5F" w14:paraId="3C5F59C4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EC534" w14:textId="77777777" w:rsidR="00464D5F" w:rsidRDefault="00464D5F" w:rsidP="00464D5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每週面授及同步</w:t>
            </w:r>
          </w:p>
          <w:p w14:paraId="38203355" w14:textId="77777777" w:rsidR="00464D5F" w:rsidRDefault="00464D5F" w:rsidP="00464D5F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E1CBE" w14:textId="0AA79C08" w:rsidR="00464D5F" w:rsidRDefault="005C7BD6" w:rsidP="00464D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kern w:val="0"/>
                <w:szCs w:val="24"/>
              </w:rPr>
              <w:t>0.2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18F33" w14:textId="77777777" w:rsidR="00464D5F" w:rsidRDefault="00464D5F" w:rsidP="00464D5F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cs="DFKai-SB"/>
                <w:szCs w:val="24"/>
              </w:rPr>
              <w:t>※即(A+B)/</w:t>
            </w:r>
            <w:r w:rsidRPr="00D15FB0">
              <w:rPr>
                <w:rFonts w:ascii="DFKai-SB" w:eastAsia="DFKai-SB" w:hAnsi="DFKai-SB" w:cs="DFKai-SB"/>
                <w:color w:val="FF0000"/>
                <w:szCs w:val="24"/>
              </w:rPr>
              <w:t>5</w:t>
            </w:r>
            <w:r>
              <w:rPr>
                <w:rFonts w:ascii="DFKai-SB" w:eastAsia="DFKai-SB" w:hAnsi="DFKai-SB" w:cs="DFKai-SB"/>
                <w:szCs w:val="24"/>
              </w:rPr>
              <w:t>週</w:t>
            </w:r>
          </w:p>
        </w:tc>
      </w:tr>
      <w:tr w:rsidR="00464D5F" w14:paraId="6DFE9758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37D8F" w14:textId="77777777" w:rsidR="00464D5F" w:rsidRDefault="00464D5F" w:rsidP="00464D5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DFKai-SB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4AA1E" w14:textId="77777777" w:rsidR="00464D5F" w:rsidRDefault="00464D5F" w:rsidP="00464D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DFKai-SB" w:hAnsi="新細明體, PMingLiU" w:cs="新細明體, PMingLiU"/>
                <w:b/>
                <w:szCs w:val="24"/>
              </w:rPr>
              <w:t>：</w:t>
            </w:r>
          </w:p>
          <w:p w14:paraId="5E2F3290" w14:textId="77777777" w:rsidR="00464D5F" w:rsidRDefault="00464D5F" w:rsidP="00464D5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提供給系統管理者進行學習管理系統資料庫管理</w:t>
            </w:r>
          </w:p>
          <w:p w14:paraId="53B3AD48" w14:textId="1AD1CBF6" w:rsidR="00464D5F" w:rsidRDefault="005C7BD6" w:rsidP="00464D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個人資料</w:t>
            </w:r>
            <w:r w:rsidR="00464D5F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課程資訊</w:t>
            </w:r>
            <w:r w:rsidR="00464D5F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464D5F">
              <w:rPr>
                <w:rFonts w:ascii="DFKai-SB" w:eastAsia="DFKai-SB" w:hAnsi="DFKai-SB" w:cs="DFKai-SB"/>
                <w:szCs w:val="24"/>
              </w:rPr>
              <w:t>□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其他相關資料管理功能</w:t>
            </w:r>
          </w:p>
          <w:p w14:paraId="2F0B7D5F" w14:textId="77777777" w:rsidR="00464D5F" w:rsidRDefault="00464D5F" w:rsidP="00464D5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、學生必要之學習管理系統功能</w:t>
            </w:r>
          </w:p>
          <w:p w14:paraId="66D573A9" w14:textId="3D5F8C11" w:rsidR="00464D5F" w:rsidRDefault="005C7BD6" w:rsidP="00464D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最新消息發佈、瀏覽</w:t>
            </w:r>
          </w:p>
          <w:p w14:paraId="25C3058B" w14:textId="63BACCB2" w:rsidR="00464D5F" w:rsidRDefault="005C7BD6" w:rsidP="00464D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教材內容設計、觀看、下載</w:t>
            </w:r>
          </w:p>
          <w:p w14:paraId="45B87598" w14:textId="4596C7A2" w:rsidR="00464D5F" w:rsidRDefault="005C7BD6" w:rsidP="00464D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成績系統管理及查詢</w:t>
            </w:r>
          </w:p>
          <w:p w14:paraId="508428BA" w14:textId="77777777" w:rsidR="00464D5F" w:rsidRDefault="00464D5F" w:rsidP="00464D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進行線上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測驗、發佈</w:t>
            </w:r>
          </w:p>
          <w:p w14:paraId="791B3F9C" w14:textId="66190956" w:rsidR="00464D5F" w:rsidRDefault="005C7BD6" w:rsidP="00464D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學習資訊</w:t>
            </w:r>
          </w:p>
          <w:p w14:paraId="25642DEC" w14:textId="23292144" w:rsidR="00464D5F" w:rsidRDefault="005C7BD6" w:rsidP="00464D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互動式學習設計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(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聊天室或討論區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0F428018" w14:textId="77777777" w:rsidR="00464D5F" w:rsidRDefault="00464D5F" w:rsidP="00464D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各種教學活動之功能呈現</w:t>
            </w:r>
          </w:p>
          <w:p w14:paraId="0538C588" w14:textId="77777777" w:rsidR="00464D5F" w:rsidRDefault="00464D5F" w:rsidP="00464D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464D5F" w14:paraId="0A5682A7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0F9DC" w14:textId="77777777" w:rsidR="00464D5F" w:rsidRDefault="00464D5F" w:rsidP="00464D5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4F7E6688" w14:textId="77777777" w:rsidR="00464D5F" w:rsidRDefault="00464D5F" w:rsidP="00464D5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041AE" w14:textId="2F90FEE3" w:rsidR="00464D5F" w:rsidRDefault="005C7BD6" w:rsidP="00464D5F">
            <w:pPr>
              <w:pStyle w:val="Standard"/>
              <w:snapToGrid w:val="0"/>
              <w:spacing w:line="280" w:lineRule="exact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1.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教師線上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 w:rsidR="00464D5F">
              <w:rPr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辦公室時間：</w:t>
            </w:r>
            <w:r w:rsidRPr="00796109">
              <w:rPr>
                <w:rFonts w:ascii="Times New Roman" w:eastAsia="DFKai-SB" w:hAnsi="Times New Roman"/>
                <w:u w:val="single"/>
              </w:rPr>
              <w:t>週一</w:t>
            </w:r>
            <w:r w:rsidRPr="00796109">
              <w:rPr>
                <w:rFonts w:ascii="Times New Roman" w:eastAsia="DFKai-SB" w:hAnsi="Times New Roman"/>
                <w:color w:val="000000"/>
                <w:u w:val="single"/>
              </w:rPr>
              <w:t xml:space="preserve"> 1</w:t>
            </w:r>
            <w:r>
              <w:rPr>
                <w:rFonts w:ascii="Times New Roman" w:eastAsia="DFKai-SB" w:hAnsi="Times New Roman"/>
                <w:color w:val="000000"/>
                <w:u w:val="single"/>
              </w:rPr>
              <w:t>4</w:t>
            </w:r>
            <w:r w:rsidRPr="00796109">
              <w:rPr>
                <w:rFonts w:ascii="Times New Roman" w:eastAsia="DFKai-SB" w:hAnsi="Times New Roman"/>
                <w:color w:val="000000"/>
                <w:u w:val="single"/>
              </w:rPr>
              <w:t>:00~1</w:t>
            </w:r>
            <w:r>
              <w:rPr>
                <w:rFonts w:ascii="Times New Roman" w:eastAsia="DFKai-SB" w:hAnsi="Times New Roman"/>
                <w:color w:val="000000"/>
                <w:u w:val="single"/>
              </w:rPr>
              <w:t>7</w:t>
            </w:r>
            <w:r w:rsidRPr="00796109">
              <w:rPr>
                <w:rFonts w:ascii="Times New Roman" w:eastAsia="DFKai-SB" w:hAnsi="Times New Roman"/>
                <w:color w:val="000000"/>
                <w:u w:val="single"/>
              </w:rPr>
              <w:t xml:space="preserve">:00 </w:t>
            </w:r>
            <w:r w:rsidR="00464D5F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</w:p>
          <w:p w14:paraId="3954749F" w14:textId="77777777" w:rsidR="00464D5F" w:rsidRDefault="00464D5F" w:rsidP="00464D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14:paraId="780ACB61" w14:textId="4D01809C" w:rsidR="00464D5F" w:rsidRDefault="005C7BD6" w:rsidP="00464D5F">
            <w:pPr>
              <w:pStyle w:val="Standard"/>
              <w:snapToGrid w:val="0"/>
              <w:spacing w:line="280" w:lineRule="exact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3.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教師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E-mail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信箱：</w:t>
            </w:r>
            <w:r w:rsidRPr="00796109">
              <w:rPr>
                <w:rFonts w:ascii="Times New Roman" w:eastAsia="DFKai-SB" w:hAnsi="Times New Roman"/>
                <w:color w:val="000000"/>
                <w:u w:val="single"/>
              </w:rPr>
              <w:t xml:space="preserve">mylin@cycu.edu.tw  </w:t>
            </w:r>
            <w:r w:rsidRPr="00796109">
              <w:rPr>
                <w:rFonts w:ascii="Times New Roman" w:eastAsia="DFKai-SB" w:hAnsi="Times New Roman"/>
                <w:color w:val="000000"/>
              </w:rPr>
              <w:t>，校內</w:t>
            </w:r>
            <w:r w:rsidRPr="00796109">
              <w:rPr>
                <w:rFonts w:ascii="Times New Roman" w:eastAsia="DFKai-SB" w:hAnsi="Times New Roman"/>
              </w:rPr>
              <w:t>分機：</w:t>
            </w:r>
            <w:r w:rsidRPr="00796109">
              <w:rPr>
                <w:rFonts w:ascii="Times New Roman" w:eastAsia="DFKai-SB" w:hAnsi="Times New Roman"/>
                <w:color w:val="000000"/>
                <w:u w:val="single"/>
              </w:rPr>
              <w:t xml:space="preserve"> 4228  </w:t>
            </w:r>
          </w:p>
          <w:p w14:paraId="51293D5A" w14:textId="77777777" w:rsidR="00464D5F" w:rsidRDefault="00464D5F" w:rsidP="00464D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14:paraId="36237BF0" w14:textId="77777777" w:rsidR="00464D5F" w:rsidRDefault="00464D5F" w:rsidP="00464D5F">
            <w:pPr>
              <w:pStyle w:val="Standard"/>
              <w:spacing w:line="280" w:lineRule="exact"/>
              <w:ind w:right="284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464D5F" w14:paraId="2E3EFB1B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EF9B1" w14:textId="77777777" w:rsidR="00464D5F" w:rsidRDefault="00464D5F" w:rsidP="00464D5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DB78C" w14:textId="54AC97C3" w:rsidR="00464D5F" w:rsidRDefault="005C7BD6" w:rsidP="00464D5F">
            <w:pPr>
              <w:pStyle w:val="Standard"/>
              <w:snapToGrid w:val="0"/>
              <w:spacing w:line="280" w:lineRule="exact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1.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提供線上說明作業內容</w:t>
            </w:r>
          </w:p>
          <w:p w14:paraId="6B172AD5" w14:textId="47D400FD" w:rsidR="00464D5F" w:rsidRDefault="005C7BD6" w:rsidP="00464D5F">
            <w:pPr>
              <w:pStyle w:val="Standard"/>
              <w:snapToGrid w:val="0"/>
              <w:spacing w:line="280" w:lineRule="exact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2.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線上即時作業填答</w:t>
            </w:r>
          </w:p>
          <w:p w14:paraId="72D31753" w14:textId="6C880ADF" w:rsidR="00464D5F" w:rsidRDefault="005C7BD6" w:rsidP="00464D5F">
            <w:pPr>
              <w:pStyle w:val="Standard"/>
              <w:snapToGrid w:val="0"/>
              <w:spacing w:line="280" w:lineRule="exact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3.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線上討論區</w:t>
            </w:r>
          </w:p>
          <w:p w14:paraId="2732C55D" w14:textId="77777777" w:rsidR="00464D5F" w:rsidRDefault="00464D5F" w:rsidP="00464D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作業檔案上傳及下載</w:t>
            </w:r>
          </w:p>
          <w:p w14:paraId="61CA3E26" w14:textId="78D821D0" w:rsidR="00464D5F" w:rsidRDefault="005C7BD6" w:rsidP="00464D5F">
            <w:pPr>
              <w:pStyle w:val="Standard"/>
              <w:snapToGrid w:val="0"/>
              <w:spacing w:line="280" w:lineRule="exact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5.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報告</w:t>
            </w:r>
          </w:p>
          <w:p w14:paraId="26BF2EF1" w14:textId="77777777" w:rsidR="00464D5F" w:rsidRDefault="00464D5F" w:rsidP="00464D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線上測驗</w:t>
            </w:r>
          </w:p>
          <w:p w14:paraId="0F78A60D" w14:textId="19B5183B" w:rsidR="00464D5F" w:rsidRDefault="005C7BD6" w:rsidP="00464D5F">
            <w:pPr>
              <w:pStyle w:val="Standard"/>
              <w:snapToGrid w:val="0"/>
              <w:spacing w:line="280" w:lineRule="exact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7.</w:t>
            </w:r>
            <w:r w:rsidR="00464D5F">
              <w:rPr>
                <w:rFonts w:ascii="新細明體, PMingLiU" w:eastAsia="DFKai-SB" w:hAnsi="新細明體, PMingLiU" w:cs="新細明體, PMingLiU"/>
                <w:szCs w:val="24"/>
              </w:rPr>
              <w:t>成績查詢</w:t>
            </w:r>
          </w:p>
          <w:p w14:paraId="2286F3AD" w14:textId="77777777" w:rsidR="00464D5F" w:rsidRDefault="00464D5F" w:rsidP="00464D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cs="DFKai-SB"/>
                <w:szCs w:val="24"/>
              </w:rPr>
              <w:t>□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DFKai-SB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5C7BD6" w14:paraId="2F704240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340AAF" w14:textId="77777777" w:rsidR="005C7BD6" w:rsidRDefault="005C7BD6" w:rsidP="005C7BD6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925DE" w14:textId="70268151" w:rsidR="005C7BD6" w:rsidRDefault="005C7BD6" w:rsidP="005C7BD6">
            <w:pPr>
              <w:spacing w:line="280" w:lineRule="exact"/>
              <w:rPr>
                <w:rFonts w:ascii="新細明體" w:eastAsia="DFKai-SB" w:hAnsi="新細明體"/>
                <w:bCs/>
              </w:rPr>
            </w:pPr>
            <w:r w:rsidRPr="00D05101">
              <w:rPr>
                <w:rFonts w:ascii="新細明體" w:eastAsia="DFKai-SB" w:hAnsi="新細明體" w:hint="eastAsia"/>
                <w:bCs/>
              </w:rPr>
              <w:t>□平時成績：</w:t>
            </w:r>
            <w:r>
              <w:rPr>
                <w:rFonts w:ascii="新細明體" w:eastAsia="DFKai-SB" w:hAnsi="新細明體"/>
                <w:bCs/>
              </w:rPr>
              <w:t xml:space="preserve">   </w:t>
            </w:r>
            <w:r w:rsidRPr="00D05101">
              <w:rPr>
                <w:rFonts w:ascii="新細明體" w:eastAsia="DFKai-SB" w:hAnsi="新細明體" w:hint="eastAsia"/>
                <w:bCs/>
              </w:rPr>
              <w:t>％</w:t>
            </w:r>
          </w:p>
          <w:p w14:paraId="2E4E77D0" w14:textId="77777777" w:rsidR="005C7BD6" w:rsidRDefault="005C7BD6" w:rsidP="005C7BD6">
            <w:pPr>
              <w:spacing w:line="280" w:lineRule="exact"/>
              <w:rPr>
                <w:rFonts w:ascii="新細明體" w:eastAsia="DFKai-SB" w:hAnsi="新細明體"/>
                <w:bCs/>
              </w:rPr>
            </w:pPr>
            <w:r w:rsidRPr="00D05101">
              <w:rPr>
                <w:rFonts w:ascii="新細明體" w:eastAsia="DFKai-SB" w:hAnsi="新細明體" w:hint="eastAsia"/>
                <w:bCs/>
              </w:rPr>
              <w:t>□期中考成績：</w:t>
            </w:r>
            <w:r w:rsidRPr="00D05101">
              <w:rPr>
                <w:rFonts w:ascii="新細明體" w:eastAsia="DFKai-SB" w:hAnsi="新細明體" w:hint="eastAsia"/>
                <w:bCs/>
              </w:rPr>
              <w:t xml:space="preserve">  </w:t>
            </w:r>
            <w:r w:rsidRPr="00D05101">
              <w:rPr>
                <w:rFonts w:ascii="新細明體" w:eastAsia="DFKai-SB" w:hAnsi="新細明體"/>
                <w:bCs/>
              </w:rPr>
              <w:t xml:space="preserve"> </w:t>
            </w:r>
            <w:r w:rsidRPr="00D05101">
              <w:rPr>
                <w:rFonts w:ascii="新細明體" w:eastAsia="DFKai-SB" w:hAnsi="新細明體" w:hint="eastAsia"/>
                <w:bCs/>
              </w:rPr>
              <w:t>％</w:t>
            </w:r>
          </w:p>
          <w:p w14:paraId="627FA7DF" w14:textId="6553BEE5" w:rsidR="005C7BD6" w:rsidRDefault="005C7BD6" w:rsidP="005C7BD6">
            <w:pPr>
              <w:pStyle w:val="Standard"/>
              <w:snapToGrid w:val="0"/>
              <w:spacing w:line="280" w:lineRule="exact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Pr="00D05101">
              <w:rPr>
                <w:rFonts w:ascii="新細明體" w:eastAsia="DFKai-SB" w:hAnsi="新細明體" w:hint="eastAsia"/>
              </w:rPr>
              <w:t>線上互動：</w:t>
            </w:r>
            <w:r w:rsidRPr="00D05101">
              <w:rPr>
                <w:rFonts w:ascii="新細明體" w:eastAsia="DFKai-SB" w:hAnsi="新細明體" w:hint="eastAsia"/>
                <w:color w:val="000000"/>
              </w:rPr>
              <w:t xml:space="preserve"> </w:t>
            </w:r>
            <w:r>
              <w:rPr>
                <w:rFonts w:ascii="新細明體" w:eastAsia="DFKai-SB" w:hAnsi="新細明體"/>
                <w:color w:val="000000"/>
              </w:rPr>
              <w:t>20</w:t>
            </w:r>
            <w:r w:rsidRPr="00D05101">
              <w:rPr>
                <w:rFonts w:ascii="新細明體" w:eastAsia="DFKai-SB" w:hAnsi="新細明體" w:hint="eastAsia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3B0F8" w14:textId="629B33B6" w:rsidR="005C7BD6" w:rsidRDefault="005C7BD6" w:rsidP="005C7BD6">
            <w:pPr>
              <w:spacing w:line="280" w:lineRule="exact"/>
              <w:ind w:left="16"/>
              <w:rPr>
                <w:rFonts w:ascii="新細明體" w:eastAsia="DFKai-SB" w:hAnsi="新細明體"/>
                <w:bCs/>
              </w:rPr>
            </w:pPr>
            <w:r w:rsidRPr="00CD7297">
              <w:rPr>
                <w:rFonts w:ascii="DFKai-SB" w:eastAsia="DFKai-SB" w:hAnsi="DFKai-SB" w:cs="DFKai-SB"/>
              </w:rPr>
              <w:t>■</w:t>
            </w:r>
            <w:r w:rsidRPr="00D05101">
              <w:rPr>
                <w:rFonts w:ascii="新細明體" w:eastAsia="DFKai-SB" w:hAnsi="新細明體" w:hint="eastAsia"/>
                <w:bCs/>
              </w:rPr>
              <w:t>作業成績：</w:t>
            </w:r>
            <w:r>
              <w:rPr>
                <w:rFonts w:ascii="新細明體" w:eastAsia="DFKai-SB" w:hAnsi="新細明體"/>
                <w:bCs/>
              </w:rPr>
              <w:t>50</w:t>
            </w:r>
            <w:r w:rsidRPr="00D05101">
              <w:rPr>
                <w:rFonts w:ascii="新細明體" w:eastAsia="DFKai-SB" w:hAnsi="新細明體" w:hint="eastAsia"/>
                <w:bCs/>
              </w:rPr>
              <w:t>％</w:t>
            </w:r>
          </w:p>
          <w:p w14:paraId="41C8E625" w14:textId="77777777" w:rsidR="005C7BD6" w:rsidRPr="00D05101" w:rsidRDefault="005C7BD6" w:rsidP="005C7BD6">
            <w:pPr>
              <w:spacing w:line="280" w:lineRule="exact"/>
              <w:ind w:left="16"/>
              <w:rPr>
                <w:rFonts w:ascii="新細明體" w:eastAsia="DFKai-SB" w:hAnsi="新細明體"/>
                <w:bCs/>
              </w:rPr>
            </w:pPr>
            <w:r w:rsidRPr="00D05101">
              <w:rPr>
                <w:rFonts w:ascii="新細明體" w:eastAsia="DFKai-SB" w:hAnsi="新細明體" w:hint="eastAsia"/>
                <w:bCs/>
              </w:rPr>
              <w:t>□期末考成績：</w:t>
            </w:r>
            <w:r w:rsidRPr="00D05101">
              <w:rPr>
                <w:rFonts w:ascii="新細明體" w:eastAsia="DFKai-SB" w:hAnsi="新細明體"/>
                <w:bCs/>
              </w:rPr>
              <w:t xml:space="preserve"> </w:t>
            </w:r>
            <w:r w:rsidRPr="00D05101">
              <w:rPr>
                <w:rFonts w:ascii="新細明體" w:eastAsia="DFKai-SB" w:hAnsi="新細明體" w:hint="eastAsia"/>
                <w:bCs/>
              </w:rPr>
              <w:t xml:space="preserve"> </w:t>
            </w:r>
            <w:r w:rsidRPr="00D05101">
              <w:rPr>
                <w:rFonts w:ascii="新細明體" w:eastAsia="DFKai-SB" w:hAnsi="新細明體"/>
                <w:bCs/>
              </w:rPr>
              <w:t xml:space="preserve"> </w:t>
            </w:r>
            <w:r w:rsidRPr="00D05101">
              <w:rPr>
                <w:rFonts w:ascii="新細明體" w:eastAsia="DFKai-SB" w:hAnsi="新細明體" w:hint="eastAsia"/>
                <w:bCs/>
              </w:rPr>
              <w:t>％</w:t>
            </w:r>
          </w:p>
          <w:p w14:paraId="6B2617E9" w14:textId="7BF4CA42" w:rsidR="005C7BD6" w:rsidRDefault="005C7BD6" w:rsidP="005C7BD6">
            <w:pPr>
              <w:pStyle w:val="Standard"/>
              <w:snapToGrid w:val="0"/>
              <w:spacing w:line="280" w:lineRule="exact"/>
              <w:ind w:left="16"/>
              <w:jc w:val="both"/>
            </w:pPr>
            <w:r w:rsidRPr="00CD7297">
              <w:rPr>
                <w:rFonts w:ascii="DFKai-SB" w:eastAsia="DFKai-SB" w:hAnsi="DFKai-SB" w:cs="DFKai-SB"/>
                <w:szCs w:val="24"/>
              </w:rPr>
              <w:t>■</w:t>
            </w:r>
            <w:r w:rsidRPr="00D05101">
              <w:rPr>
                <w:rFonts w:ascii="新細明體" w:eastAsia="DFKai-SB" w:hAnsi="新細明體" w:hint="eastAsia"/>
                <w:bCs/>
              </w:rPr>
              <w:t>其他（</w:t>
            </w:r>
            <w:r>
              <w:rPr>
                <w:rFonts w:ascii="新細明體" w:eastAsia="DFKai-SB" w:hAnsi="新細明體" w:hint="eastAsia"/>
                <w:bCs/>
              </w:rPr>
              <w:t>期末專題</w:t>
            </w:r>
            <w:r w:rsidRPr="00D05101">
              <w:rPr>
                <w:rFonts w:ascii="新細明體" w:eastAsia="DFKai-SB" w:hAnsi="新細明體" w:hint="eastAsia"/>
                <w:bCs/>
              </w:rPr>
              <w:t>）：</w:t>
            </w:r>
            <w:r>
              <w:rPr>
                <w:rFonts w:ascii="新細明體" w:eastAsia="DFKai-SB" w:hAnsi="新細明體"/>
                <w:bCs/>
              </w:rPr>
              <w:t>30</w:t>
            </w:r>
            <w:r w:rsidRPr="00D05101">
              <w:rPr>
                <w:rFonts w:ascii="新細明體" w:eastAsia="DFKai-SB" w:hAnsi="新細明體" w:hint="eastAsia"/>
                <w:bCs/>
              </w:rPr>
              <w:t>％</w:t>
            </w:r>
            <w:r w:rsidRPr="00D05101">
              <w:rPr>
                <w:rFonts w:ascii="新細明體" w:eastAsia="DFKai-SB" w:hAnsi="新細明體" w:hint="eastAsia"/>
              </w:rPr>
              <w:t xml:space="preserve">   </w:t>
            </w:r>
          </w:p>
        </w:tc>
      </w:tr>
      <w:tr w:rsidR="00464D5F" w14:paraId="07C28100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A6DCA" w14:textId="77777777" w:rsidR="00464D5F" w:rsidRDefault="00464D5F" w:rsidP="00464D5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29E60" w14:textId="32715A60" w:rsidR="00464D5F" w:rsidRPr="004A69A7" w:rsidRDefault="004A69A7" w:rsidP="004A69A7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 w:hint="eastAsia"/>
                <w:bCs/>
                <w:color w:val="000000"/>
                <w:szCs w:val="24"/>
              </w:rPr>
            </w:pPr>
            <w:r w:rsidRPr="004A69A7">
              <w:rPr>
                <w:rFonts w:ascii="新細明體, PMingLiU" w:eastAsia="DFKai-SB" w:hAnsi="新細明體, PMingLiU" w:cs="新細明體, PMingLiU" w:hint="eastAsia"/>
                <w:bCs/>
                <w:color w:val="000000"/>
                <w:szCs w:val="24"/>
              </w:rPr>
              <w:t>所有的教學影片</w:t>
            </w:r>
            <w:r>
              <w:rPr>
                <w:rFonts w:ascii="新細明體, PMingLiU" w:eastAsia="DFKai-SB" w:hAnsi="新細明體, PMingLiU" w:cs="新細明體, PMingLiU" w:hint="eastAsia"/>
                <w:bCs/>
                <w:color w:val="000000"/>
                <w:szCs w:val="24"/>
              </w:rPr>
              <w:t>均</w:t>
            </w:r>
            <w:r w:rsidRPr="004A69A7">
              <w:rPr>
                <w:rFonts w:ascii="新細明體, PMingLiU" w:eastAsia="DFKai-SB" w:hAnsi="新細明體, PMingLiU" w:cs="新細明體, PMingLiU" w:hint="eastAsia"/>
                <w:bCs/>
                <w:color w:val="000000"/>
                <w:szCs w:val="24"/>
              </w:rPr>
              <w:t>放在</w:t>
            </w:r>
            <w:proofErr w:type="spellStart"/>
            <w:r w:rsidRPr="004A69A7">
              <w:rPr>
                <w:rFonts w:ascii="新細明體, PMingLiU" w:eastAsia="DFKai-SB" w:hAnsi="新細明體, PMingLiU" w:cs="新細明體, PMingLiU" w:hint="eastAsia"/>
                <w:bCs/>
                <w:color w:val="000000"/>
                <w:szCs w:val="24"/>
              </w:rPr>
              <w:t>i</w:t>
            </w:r>
            <w:proofErr w:type="spellEnd"/>
            <w:r w:rsidRPr="004A69A7">
              <w:rPr>
                <w:rFonts w:ascii="新細明體, PMingLiU" w:eastAsia="DFKai-SB" w:hAnsi="新細明體, PMingLiU" w:cs="新細明體, PMingLiU" w:hint="eastAsia"/>
                <w:bCs/>
                <w:color w:val="000000"/>
                <w:szCs w:val="24"/>
              </w:rPr>
              <w:t>-learning</w:t>
            </w:r>
            <w:r w:rsidRPr="004A69A7">
              <w:rPr>
                <w:rFonts w:ascii="新細明體, PMingLiU" w:eastAsia="DFKai-SB" w:hAnsi="新細明體, PMingLiU" w:cs="新細明體, PMingLiU" w:hint="eastAsia"/>
                <w:bCs/>
                <w:color w:val="000000"/>
                <w:szCs w:val="24"/>
              </w:rPr>
              <w:t>與</w:t>
            </w:r>
            <w:proofErr w:type="spellStart"/>
            <w:r w:rsidRPr="004A69A7">
              <w:rPr>
                <w:rFonts w:ascii="新細明體, PMingLiU" w:eastAsia="DFKai-SB" w:hAnsi="新細明體, PMingLiU" w:cs="新細明體, PMingLiU" w:hint="eastAsia"/>
                <w:bCs/>
                <w:color w:val="000000"/>
                <w:szCs w:val="24"/>
              </w:rPr>
              <w:t>Youtube</w:t>
            </w:r>
            <w:proofErr w:type="spellEnd"/>
            <w:r w:rsidRPr="004A69A7">
              <w:rPr>
                <w:rFonts w:ascii="新細明體, PMingLiU" w:eastAsia="DFKai-SB" w:hAnsi="新細明體, PMingLiU" w:cs="新細明體, PMingLiU" w:hint="eastAsia"/>
                <w:bCs/>
                <w:color w:val="000000"/>
                <w:szCs w:val="24"/>
              </w:rPr>
              <w:t>上。請</w:t>
            </w:r>
            <w:r>
              <w:rPr>
                <w:rFonts w:ascii="新細明體, PMingLiU" w:eastAsia="DFKai-SB" w:hAnsi="新細明體, PMingLiU" w:cs="新細明體, PMingLiU" w:hint="eastAsia"/>
                <w:bCs/>
                <w:color w:val="000000"/>
                <w:szCs w:val="24"/>
              </w:rPr>
              <w:t>按照上課</w:t>
            </w:r>
            <w:r w:rsidRPr="004A69A7">
              <w:rPr>
                <w:rFonts w:ascii="新細明體, PMingLiU" w:eastAsia="DFKai-SB" w:hAnsi="新細明體, PMingLiU" w:cs="新細明體, PMingLiU" w:hint="eastAsia"/>
                <w:bCs/>
                <w:color w:val="000000"/>
                <w:szCs w:val="24"/>
              </w:rPr>
              <w:t>進度依序觀看學習</w:t>
            </w:r>
            <w:r>
              <w:rPr>
                <w:rFonts w:ascii="新細明體, PMingLiU" w:eastAsia="DFKai-SB" w:hAnsi="新細明體, PMingLiU" w:cs="新細明體, PMingLiU" w:hint="eastAsia"/>
                <w:bCs/>
                <w:color w:val="000000"/>
                <w:szCs w:val="24"/>
              </w:rPr>
              <w:t>，並完成線上作業與討論</w:t>
            </w:r>
            <w:r w:rsidRPr="004A69A7">
              <w:rPr>
                <w:rFonts w:ascii="新細明體, PMingLiU" w:eastAsia="DFKai-SB" w:hAnsi="新細明體, PMingLiU" w:cs="新細明體, PMingLiU" w:hint="eastAsia"/>
                <w:bCs/>
                <w:color w:val="000000"/>
                <w:szCs w:val="24"/>
              </w:rPr>
              <w:t>。</w:t>
            </w:r>
          </w:p>
        </w:tc>
      </w:tr>
      <w:tr w:rsidR="00464D5F" w14:paraId="562CC183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B9DDA" w14:textId="77777777" w:rsidR="00464D5F" w:rsidRDefault="00464D5F" w:rsidP="00464D5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DFKai-SB" w:hAnsi="新細明體, PMingLiU" w:cs="DFKai-SB" w:hint="eastAsia"/>
                <w:b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382E8" w14:textId="77777777" w:rsidR="00464D5F" w:rsidRDefault="00464D5F" w:rsidP="00464D5F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DFKai-SB" w:eastAsia="DFKai-SB" w:hAnsi="DFKai-SB" w:cs="DFKai-SB"/>
                <w:b/>
              </w:rPr>
              <w:t>(一)</w:t>
            </w:r>
            <w:r>
              <w:rPr>
                <w:rFonts w:ascii="DFKai-SB" w:eastAsia="DFKai-SB" w:hAnsi="DFKai-SB" w:cs="DFKai-SB"/>
                <w:b/>
                <w:shd w:val="clear" w:color="auto" w:fill="FFFF00"/>
              </w:rPr>
              <w:t>請於遠距開課申請表單填寫時，勾選切結同意「遠距教學課程著作權切結書」並隨本教學計畫提報，附件四「遠距教學課程著作權切結書」之正式簽署檔案請於期末</w:t>
            </w:r>
            <w:proofErr w:type="spellStart"/>
            <w:r>
              <w:rPr>
                <w:rFonts w:ascii="DFKai-SB" w:eastAsia="DFKai-SB" w:hAnsi="DFKai-SB" w:cs="DFKai-SB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DFKai-SB" w:eastAsia="DFKai-SB" w:hAnsi="DFKai-SB" w:cs="DFKai-SB"/>
                <w:b/>
                <w:shd w:val="clear" w:color="auto" w:fill="FFFF00"/>
              </w:rPr>
              <w:t>-learning遠距品質填報時進行之上傳資料。</w:t>
            </w:r>
          </w:p>
          <w:p w14:paraId="1001E430" w14:textId="77777777" w:rsidR="00464D5F" w:rsidRDefault="00464D5F" w:rsidP="00464D5F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(二)注意事項：</w:t>
            </w:r>
          </w:p>
          <w:p w14:paraId="339BBA1D" w14:textId="77777777" w:rsidR="00464D5F" w:rsidRDefault="00464D5F" w:rsidP="00464D5F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DFKai-SB" w:eastAsia="DFKai-SB" w:hAnsi="DFKai-SB" w:cs="DFKai-SB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14:paraId="783FB89B" w14:textId="77777777" w:rsidR="00464D5F" w:rsidRDefault="00464D5F" w:rsidP="00464D5F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2.若有屬於他人(或書商)著作財產權部份，請另附權利人之授權同意書，並依法標示作品來源。</w:t>
            </w:r>
          </w:p>
          <w:p w14:paraId="3F9A1CDA" w14:textId="77777777" w:rsidR="00464D5F" w:rsidRDefault="00464D5F" w:rsidP="00464D5F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DFKai-SB" w:eastAsia="DFKai-SB" w:hAnsi="DFKai-SB" w:cs="DFKai-SB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Fonts w:ascii="DFKai-SB" w:eastAsia="DFKai-SB" w:hAnsi="DFKai-SB" w:cs="DFKai-SB"/>
              </w:rPr>
              <w:t>(節錄自教育部專門委員-章忠信/教材上網所涉著作權議題之因應)</w:t>
            </w:r>
          </w:p>
          <w:p w14:paraId="1651AB7E" w14:textId="77777777" w:rsidR="00464D5F" w:rsidRDefault="00464D5F" w:rsidP="00464D5F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DFKai-SB" w:eastAsia="DFKai-SB" w:hAnsi="DFKai-SB" w:cs="DFKai-SB"/>
                <w:b/>
              </w:rPr>
              <w:t>4.善用創用CC授權素材(http://creativecommons.tw)，授權條款包括應「姓名標示」、「非商業性」、「禁止改作」以及「相同方式分享」四個授權要素。</w:t>
            </w:r>
          </w:p>
        </w:tc>
      </w:tr>
    </w:tbl>
    <w:p w14:paraId="0E089609" w14:textId="77777777" w:rsidR="00D25160" w:rsidRDefault="00D25160">
      <w:pPr>
        <w:pStyle w:val="Standard"/>
      </w:pPr>
    </w:p>
    <w:sectPr w:rsidR="00D25160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2FA7" w14:textId="77777777" w:rsidR="00C514AA" w:rsidRDefault="00C514AA">
      <w:pPr>
        <w:rPr>
          <w:rFonts w:hint="eastAsia"/>
        </w:rPr>
      </w:pPr>
      <w:r>
        <w:separator/>
      </w:r>
    </w:p>
  </w:endnote>
  <w:endnote w:type="continuationSeparator" w:id="0">
    <w:p w14:paraId="252D36BB" w14:textId="77777777" w:rsidR="00C514AA" w:rsidRDefault="00C514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panose1 w:val="020B0604020202020204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-SB">
    <w:panose1 w:val="03000509000000000000"/>
    <w:charset w:val="88"/>
    <w:family w:val="script"/>
    <w:pitch w:val="fixed"/>
    <w:sig w:usb0="00000001" w:usb1="08080000" w:usb2="00000010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6FFA" w14:textId="77777777" w:rsidR="00B25E8E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5020C1">
      <w:rPr>
        <w:noProof/>
      </w:rPr>
      <w:t>1</w:t>
    </w:r>
    <w:r>
      <w:fldChar w:fldCharType="end"/>
    </w:r>
    <w:r>
      <w:t>/3</w:t>
    </w:r>
  </w:p>
  <w:p w14:paraId="3776C12F" w14:textId="77777777" w:rsidR="00B25E8E" w:rsidRDefault="00B25E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860B" w14:textId="77777777" w:rsidR="00C514AA" w:rsidRDefault="00C514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88F6A1B" w14:textId="77777777" w:rsidR="00C514AA" w:rsidRDefault="00C514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ADD9" w14:textId="77777777" w:rsidR="00B25E8E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2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4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5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1608345381">
    <w:abstractNumId w:val="1"/>
  </w:num>
  <w:num w:numId="2" w16cid:durableId="767891429">
    <w:abstractNumId w:val="6"/>
  </w:num>
  <w:num w:numId="3" w16cid:durableId="168180869">
    <w:abstractNumId w:val="4"/>
  </w:num>
  <w:num w:numId="4" w16cid:durableId="148713925">
    <w:abstractNumId w:val="7"/>
  </w:num>
  <w:num w:numId="5" w16cid:durableId="614673902">
    <w:abstractNumId w:val="5"/>
  </w:num>
  <w:num w:numId="6" w16cid:durableId="920065558">
    <w:abstractNumId w:val="0"/>
  </w:num>
  <w:num w:numId="7" w16cid:durableId="669144122">
    <w:abstractNumId w:val="3"/>
  </w:num>
  <w:num w:numId="8" w16cid:durableId="1843155554">
    <w:abstractNumId w:val="2"/>
  </w:num>
  <w:num w:numId="9" w16cid:durableId="865216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60"/>
    <w:rsid w:val="000B0386"/>
    <w:rsid w:val="000C4D85"/>
    <w:rsid w:val="00147963"/>
    <w:rsid w:val="00323376"/>
    <w:rsid w:val="00464D5F"/>
    <w:rsid w:val="004A69A7"/>
    <w:rsid w:val="004B2408"/>
    <w:rsid w:val="005020C1"/>
    <w:rsid w:val="005C7BD6"/>
    <w:rsid w:val="005F35F5"/>
    <w:rsid w:val="006E3C8B"/>
    <w:rsid w:val="0084634C"/>
    <w:rsid w:val="00866CC8"/>
    <w:rsid w:val="008A49C2"/>
    <w:rsid w:val="008D53A3"/>
    <w:rsid w:val="00902D51"/>
    <w:rsid w:val="009729F5"/>
    <w:rsid w:val="00B25E8E"/>
    <w:rsid w:val="00C04445"/>
    <w:rsid w:val="00C35400"/>
    <w:rsid w:val="00C514AA"/>
    <w:rsid w:val="00CD7297"/>
    <w:rsid w:val="00D15FB0"/>
    <w:rsid w:val="00D25160"/>
    <w:rsid w:val="00E43188"/>
    <w:rsid w:val="00E979D6"/>
    <w:rsid w:val="00F14BFA"/>
    <w:rsid w:val="00FB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0B241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DFKai-SB" w:eastAsia="DFKai-SB" w:hAnsi="DFKai-SB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14796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044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Meng-Yu Lin</cp:lastModifiedBy>
  <cp:revision>3</cp:revision>
  <dcterms:created xsi:type="dcterms:W3CDTF">2025-04-24T03:59:00Z</dcterms:created>
  <dcterms:modified xsi:type="dcterms:W3CDTF">2025-05-06T08:18:00Z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