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E95F" w14:textId="77777777" w:rsidR="00C81FE6" w:rsidRDefault="00221171">
      <w:pPr>
        <w:pStyle w:val="Standard"/>
        <w:snapToGrid w:val="0"/>
        <w:jc w:val="center"/>
      </w:pPr>
      <w:r>
        <w:rPr>
          <w:rFonts w:ascii="標楷體" w:eastAsia="標楷體" w:hAnsi="標楷體" w:cs="標楷體"/>
          <w:b/>
          <w:color w:val="0D0D0D"/>
          <w:sz w:val="40"/>
          <w:szCs w:val="40"/>
        </w:rPr>
        <w:t>大專校院遠距教學課程－教學計畫</w:t>
      </w:r>
      <w:r>
        <w:rPr>
          <w:rFonts w:ascii="標楷體" w:eastAsia="標楷體" w:hAnsi="標楷體" w:cs="標楷體"/>
          <w:b/>
          <w:bCs/>
          <w:color w:val="0D0D0D"/>
          <w:sz w:val="40"/>
          <w:szCs w:val="40"/>
        </w:rPr>
        <w:t>大綱(格式)</w:t>
      </w:r>
    </w:p>
    <w:p w14:paraId="24A7A65F" w14:textId="77777777" w:rsidR="00C81FE6" w:rsidRDefault="00221171">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4EA66194" w14:textId="77777777" w:rsidR="00C81FE6" w:rsidRDefault="00221171">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依據專科以上學校遠距教學實施辦法第6條，各校開授遠距教學課程，應擬具教學計畫，送課程相關委員會研議，提經教務會議通過後實施，並報教育部備查，且應公告於網路上供查詢。</w:t>
      </w:r>
    </w:p>
    <w:p w14:paraId="5FFA4727" w14:textId="77777777" w:rsidR="00C81FE6" w:rsidRDefault="00221171">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1F887B96" w14:textId="77777777" w:rsidR="00C81FE6" w:rsidRDefault="00221171">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51F9E9DB" w14:textId="77777777" w:rsidR="00C81FE6" w:rsidRDefault="00C81FE6">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C81FE6" w14:paraId="7B81E444"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B8D5185" w14:textId="77777777" w:rsidR="00C81FE6" w:rsidRDefault="00221171">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777D48C9"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C5E2F66" w14:textId="77777777" w:rsidR="00C81FE6" w:rsidRDefault="00221171">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w:t>
            </w:r>
            <w:r w:rsidR="00D96C7D">
              <w:rPr>
                <w:rFonts w:ascii="新細明體, PMingLiU" w:eastAsia="標楷體" w:hAnsi="新細明體, PMingLiU" w:cs="新細明體, PMingLiU"/>
                <w:color w:val="00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p>
          <w:p w14:paraId="644D1094" w14:textId="77777777" w:rsidR="00C81FE6" w:rsidRDefault="00221171">
            <w:pPr>
              <w:pStyle w:val="Standard"/>
              <w:spacing w:line="280" w:lineRule="exact"/>
              <w:jc w:val="both"/>
            </w:pPr>
            <w:r>
              <w:rPr>
                <w:rFonts w:ascii="標楷體" w:eastAsia="標楷體" w:hAnsi="標楷體" w:cs="標楷體"/>
                <w:szCs w:val="24"/>
              </w:rPr>
              <w:t>▓暑修</w:t>
            </w:r>
          </w:p>
        </w:tc>
      </w:tr>
      <w:tr w:rsidR="00C81FE6" w14:paraId="5B152C2B"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411EF120" w14:textId="77777777" w:rsidR="00C81FE6" w:rsidRDefault="00221171">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□打ˇ)</w:t>
            </w:r>
          </w:p>
        </w:tc>
      </w:tr>
      <w:tr w:rsidR="00C81FE6" w14:paraId="035F1D09"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64C5BC4"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69487E" w14:textId="77777777" w:rsidR="00C81FE6" w:rsidRDefault="00221171">
            <w:pPr>
              <w:pStyle w:val="Standard"/>
              <w:spacing w:line="280" w:lineRule="exact"/>
              <w:jc w:val="both"/>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t xml:space="preserve"> </w:t>
            </w:r>
            <w:r>
              <w:rPr>
                <w:rFonts w:ascii="新細明體, PMingLiU" w:eastAsia="標楷體" w:hAnsi="新細明體, PMingLiU" w:cs="新細明體, PMingLiU"/>
                <w:kern w:val="0"/>
                <w:szCs w:val="24"/>
              </w:rPr>
              <w:t>永續發展與環境保護</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40EDEE4"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89B7DC" w14:textId="77777777" w:rsidR="00C81FE6" w:rsidRDefault="0022117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王怡心</w:t>
            </w:r>
          </w:p>
        </w:tc>
      </w:tr>
      <w:tr w:rsidR="00C81FE6" w14:paraId="020ABE22"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2E998E4" w14:textId="77777777" w:rsidR="00C81FE6" w:rsidRDefault="00C81FE6">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9B4CA1" w14:textId="77777777" w:rsidR="00C81FE6" w:rsidRDefault="00221171">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Sustainable Development and Environment Conservation</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ED78240"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CAC88D8" w14:textId="77777777" w:rsidR="00C81FE6" w:rsidRDefault="0022117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助理教授</w:t>
            </w:r>
          </w:p>
        </w:tc>
      </w:tr>
      <w:tr w:rsidR="00C81FE6" w14:paraId="11A846D1"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12CD4F9"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FF33E42"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v</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7BA8EDAF"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FB1756C" w14:textId="77777777" w:rsidR="00C81FE6" w:rsidRDefault="00221171">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55F2A499" w14:textId="77777777" w:rsidR="00C81FE6" w:rsidRDefault="00221171">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A15EDE" w14:textId="77777777" w:rsidR="00C81FE6" w:rsidRDefault="00221171">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通識中心</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1C149F5" w14:textId="77777777" w:rsidR="00C81FE6" w:rsidRDefault="00221171">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2F3F17A4" w14:textId="77777777" w:rsidR="00C81FE6" w:rsidRDefault="00221171">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27ACE0A" w14:textId="77777777" w:rsidR="00DA13E3" w:rsidRDefault="00221171">
            <w:pPr>
              <w:pStyle w:val="Standard"/>
              <w:rPr>
                <w:rFonts w:ascii="新細明體, PMingLiU" w:eastAsia="標楷體" w:hAnsi="新細明體, PMingLiU" w:cs="新細明體, PMingLiU" w:hint="eastAsia"/>
                <w:szCs w:val="24"/>
              </w:rPr>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p>
          <w:p w14:paraId="5C3F18D8" w14:textId="77777777" w:rsidR="00C81FE6" w:rsidRDefault="00DA13E3">
            <w:pPr>
              <w:pStyle w:val="Standard"/>
            </w:pPr>
            <w:r>
              <w:rPr>
                <w:rFonts w:ascii="標楷體" w:eastAsia="標楷體" w:hAnsi="標楷體" w:cs="標楷體"/>
                <w:szCs w:val="24"/>
              </w:rPr>
              <w:t>v</w:t>
            </w:r>
            <w:r w:rsidR="00221171">
              <w:rPr>
                <w:rFonts w:ascii="新細明體, PMingLiU" w:eastAsia="標楷體" w:hAnsi="新細明體, PMingLiU" w:cs="新細明體, PMingLiU"/>
                <w:szCs w:val="24"/>
              </w:rPr>
              <w:t>其他</w:t>
            </w:r>
            <w:r>
              <w:rPr>
                <w:rFonts w:ascii="新細明體, PMingLiU" w:hAnsi="新細明體, PMingLiU" w:cs="新細明體, PMingLiU" w:hint="eastAsia"/>
                <w:szCs w:val="24"/>
                <w:u w:val="single"/>
              </w:rPr>
              <w:t>：暑修</w:t>
            </w:r>
          </w:p>
        </w:tc>
      </w:tr>
      <w:tr w:rsidR="00C81FE6" w14:paraId="6B3F9C9E"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AB33CE6" w14:textId="77777777" w:rsidR="00C81FE6" w:rsidRDefault="00221171">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3413CD" w14:textId="77777777" w:rsidR="00C81FE6" w:rsidRDefault="00221171">
            <w:pPr>
              <w:pStyle w:val="Standard"/>
              <w:ind w:firstLine="12"/>
            </w:pPr>
            <w:r>
              <w:rPr>
                <w:rFonts w:ascii="標楷體" w:eastAsia="標楷體" w:hAnsi="標楷體" w:cs="標楷體"/>
                <w:szCs w:val="24"/>
              </w:rPr>
              <w:t>□ 必修 v選修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DE88DEC" w14:textId="77777777" w:rsidR="00C81FE6" w:rsidRDefault="00221171">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99402C" w14:textId="77777777" w:rsidR="00C81FE6" w:rsidRDefault="00221171">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2</w:t>
            </w:r>
          </w:p>
        </w:tc>
      </w:tr>
      <w:tr w:rsidR="00C81FE6" w14:paraId="6C79C06A"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26841ED"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74B5E38E" w14:textId="77777777" w:rsidR="00C81FE6" w:rsidRDefault="00221171">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0E7C337" w14:textId="77777777" w:rsidR="00C81FE6" w:rsidRDefault="00221171">
            <w:pPr>
              <w:pStyle w:val="Standard"/>
              <w:snapToGrid w:val="0"/>
              <w:spacing w:line="280" w:lineRule="exact"/>
              <w:jc w:val="both"/>
            </w:pPr>
            <w:r>
              <w:rPr>
                <w:rFonts w:ascii="新細明體, PMingLiU" w:eastAsia="標楷體" w:hAnsi="新細明體, PMingLiU" w:cs="新細明體, PMingLiU"/>
                <w:color w:val="000000"/>
                <w:szCs w:val="24"/>
              </w:rPr>
              <w:t>v</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5638CC80" w14:textId="77777777" w:rsidR="00C81FE6" w:rsidRDefault="00221171">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r>
              <w:rPr>
                <w:rFonts w:ascii="新細明體, PMingLiU" w:eastAsia="標楷體" w:hAnsi="新細明體, PMingLiU" w:cs="新細明體, PMingLiU"/>
                <w:b/>
                <w:color w:val="FF0000"/>
                <w:szCs w:val="24"/>
                <w:shd w:val="clear" w:color="auto" w:fill="FFFF00"/>
              </w:rPr>
              <w:t>且影音時數至少應達授課時數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5C0A3B31" w14:textId="77777777" w:rsidR="00C81FE6" w:rsidRDefault="00221171">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0F8DB34D" w14:textId="77777777" w:rsidR="00C81FE6" w:rsidRDefault="00221171">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r>
              <w:rPr>
                <w:rFonts w:ascii="新細明體, PMingLiU" w:eastAsia="標楷體" w:hAnsi="新細明體, PMingLiU" w:cs="新細明體, PMingLiU"/>
                <w:b/>
                <w:color w:val="0000FF"/>
                <w:szCs w:val="24"/>
              </w:rPr>
              <w:t>填列本門課程之收播學校與系所或校區：</w:t>
            </w:r>
          </w:p>
          <w:p w14:paraId="4A24450C" w14:textId="77777777" w:rsidR="00C81FE6" w:rsidRDefault="00221171">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C81FE6" w14:paraId="169F5CBE"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5D7814C" w14:textId="77777777" w:rsidR="00C81FE6" w:rsidRDefault="0022117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87EB8C" w14:textId="77777777" w:rsidR="00C81FE6" w:rsidRDefault="00DA13E3">
            <w:pPr>
              <w:pStyle w:val="Standard"/>
              <w:snapToGrid w:val="0"/>
              <w:spacing w:line="280" w:lineRule="exact"/>
            </w:pPr>
            <w:r>
              <w:rPr>
                <w:rFonts w:ascii="標楷體" w:eastAsia="標楷體" w:hAnsi="標楷體" w:cs="標楷體"/>
                <w:szCs w:val="24"/>
              </w:rPr>
              <w:t>v</w:t>
            </w:r>
            <w:r w:rsidR="00221171">
              <w:rPr>
                <w:rFonts w:ascii="新細明體, PMingLiU" w:eastAsia="標楷體" w:hAnsi="新細明體, PMingLiU" w:cs="新細明體, PMingLiU"/>
                <w:szCs w:val="24"/>
              </w:rPr>
              <w:t>學士班</w:t>
            </w:r>
            <w:r w:rsidR="00221171">
              <w:rPr>
                <w:rFonts w:ascii="新細明體, PMingLiU" w:hAnsi="新細明體, PMingLiU" w:cs="新細明體, PMingLiU"/>
                <w:szCs w:val="24"/>
              </w:rPr>
              <w:t xml:space="preserve">  </w:t>
            </w:r>
            <w:r w:rsidR="00221171">
              <w:rPr>
                <w:rFonts w:ascii="標楷體" w:eastAsia="標楷體" w:hAnsi="標楷體" w:cs="標楷體"/>
                <w:szCs w:val="24"/>
              </w:rPr>
              <w:t>□</w:t>
            </w:r>
            <w:r w:rsidR="00221171">
              <w:rPr>
                <w:rFonts w:ascii="新細明體, PMingLiU" w:eastAsia="標楷體" w:hAnsi="新細明體, PMingLiU" w:cs="新細明體, PMingLiU"/>
                <w:szCs w:val="24"/>
              </w:rPr>
              <w:t>學士後第二專長</w:t>
            </w:r>
          </w:p>
          <w:p w14:paraId="04641069"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0DD6489D"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70AC78E9"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23A78698" w14:textId="77777777" w:rsidR="00C81FE6" w:rsidRDefault="00221171">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CE34A1C" w14:textId="77777777" w:rsidR="00C81FE6" w:rsidRDefault="0022117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69F0CA8" w14:textId="77777777" w:rsidR="00C81FE6" w:rsidRDefault="00DA13E3">
            <w:pPr>
              <w:pStyle w:val="Standard"/>
              <w:widowControl/>
            </w:pPr>
            <w:r>
              <w:rPr>
                <w:rFonts w:ascii="標楷體" w:eastAsia="標楷體" w:hAnsi="標楷體" w:cs="標楷體"/>
                <w:szCs w:val="24"/>
              </w:rPr>
              <w:t>v</w:t>
            </w:r>
            <w:r w:rsidR="00221171">
              <w:rPr>
                <w:rFonts w:ascii="新細明體, PMingLiU" w:eastAsia="標楷體" w:hAnsi="新細明體, PMingLiU" w:cs="新細明體, PMingLiU"/>
                <w:szCs w:val="24"/>
              </w:rPr>
              <w:t>日間部</w:t>
            </w:r>
          </w:p>
          <w:p w14:paraId="7EB565DD" w14:textId="77777777" w:rsidR="00C81FE6" w:rsidRDefault="00221171">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1011D184" w14:textId="77777777" w:rsidR="00C81FE6" w:rsidRDefault="00221171">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185A0F54"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AB5A9CE"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部校定</w:t>
            </w:r>
          </w:p>
          <w:p w14:paraId="26403A4D"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095632"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463C74CF" w14:textId="77777777" w:rsidR="00C81FE6" w:rsidRDefault="00DA13E3">
            <w:pPr>
              <w:pStyle w:val="Standard"/>
              <w:snapToGrid w:val="0"/>
              <w:spacing w:line="280" w:lineRule="exact"/>
              <w:jc w:val="both"/>
            </w:pPr>
            <w:r>
              <w:rPr>
                <w:rFonts w:ascii="標楷體" w:eastAsia="標楷體" w:hAnsi="標楷體" w:cs="標楷體"/>
                <w:szCs w:val="24"/>
              </w:rPr>
              <w:t>v</w:t>
            </w:r>
            <w:r w:rsidR="00221171">
              <w:rPr>
                <w:rFonts w:ascii="新細明體, PMingLiU" w:eastAsia="標楷體" w:hAnsi="新細明體, PMingLiU" w:cs="新細明體, PMingLiU"/>
                <w:szCs w:val="24"/>
              </w:rPr>
              <w:t>校定</w:t>
            </w:r>
            <w:r w:rsidR="00221171">
              <w:rPr>
                <w:rFonts w:ascii="新細明體, PMingLiU" w:hAnsi="新細明體, PMingLiU" w:cs="新細明體, PMingLiU"/>
                <w:szCs w:val="24"/>
              </w:rPr>
              <w:t xml:space="preserve">  </w:t>
            </w:r>
            <w:r w:rsidR="00221171">
              <w:rPr>
                <w:rFonts w:ascii="新細明體, PMingLiU" w:eastAsia="標楷體" w:hAnsi="新細明體, PMingLiU" w:cs="新細明體, PMingLiU"/>
                <w:szCs w:val="24"/>
              </w:rPr>
              <w:t>□</w:t>
            </w:r>
            <w:r w:rsidR="00221171">
              <w:rPr>
                <w:rFonts w:ascii="新細明體, PMingLiU" w:eastAsia="標楷體" w:hAnsi="新細明體, PMingLiU" w:cs="新細明體, PMingLiU"/>
                <w:szCs w:val="24"/>
              </w:rPr>
              <w:t>院定</w:t>
            </w:r>
            <w:r w:rsidR="00221171">
              <w:rPr>
                <w:rFonts w:ascii="新細明體, PMingLiU" w:hAnsi="新細明體, PMingLiU" w:cs="新細明體, PMingLiU"/>
                <w:szCs w:val="24"/>
              </w:rPr>
              <w:t xml:space="preserve">  </w:t>
            </w:r>
            <w:r w:rsidR="00221171">
              <w:rPr>
                <w:rFonts w:ascii="新細明體, PMingLiU" w:eastAsia="標楷體" w:hAnsi="新細明體, PMingLiU" w:cs="新細明體, PMingLiU"/>
                <w:szCs w:val="24"/>
              </w:rPr>
              <w:t>□</w:t>
            </w:r>
            <w:r w:rsidR="00221171">
              <w:rPr>
                <w:rFonts w:ascii="新細明體, PMingLiU" w:eastAsia="標楷體" w:hAnsi="新細明體, PMingLiU" w:cs="新細明體, PMingLiU"/>
                <w:szCs w:val="24"/>
              </w:rPr>
              <w:t>所定</w:t>
            </w:r>
            <w:r w:rsidR="00221171">
              <w:rPr>
                <w:rFonts w:ascii="新細明體, PMingLiU" w:hAnsi="新細明體, PMingLiU" w:cs="新細明體, PMingLiU"/>
                <w:szCs w:val="24"/>
              </w:rPr>
              <w:t xml:space="preserve">  </w:t>
            </w:r>
            <w:r w:rsidR="00221171">
              <w:rPr>
                <w:rFonts w:ascii="新細明體, PMingLiU" w:eastAsia="標楷體" w:hAnsi="新細明體, PMingLiU" w:cs="新細明體, PMingLiU"/>
                <w:szCs w:val="24"/>
              </w:rPr>
              <w:t>□</w:t>
            </w:r>
            <w:r w:rsidR="00221171">
              <w:rPr>
                <w:rFonts w:ascii="新細明體, PMingLiU" w:eastAsia="標楷體" w:hAnsi="新細明體, PMingLiU" w:cs="新細明體, PMingLiU"/>
                <w:szCs w:val="24"/>
              </w:rPr>
              <w:t>系定</w:t>
            </w:r>
            <w:r w:rsidR="00221171">
              <w:rPr>
                <w:rFonts w:ascii="新細明體, PMingLiU" w:hAnsi="新細明體, PMingLiU" w:cs="新細明體, PMingLiU"/>
                <w:szCs w:val="24"/>
              </w:rPr>
              <w:t xml:space="preserve">  </w:t>
            </w:r>
            <w:r w:rsidR="00221171">
              <w:rPr>
                <w:rFonts w:ascii="新細明體, PMingLiU" w:eastAsia="標楷體" w:hAnsi="新細明體, PMingLiU" w:cs="新細明體, PMingLiU"/>
                <w:szCs w:val="24"/>
              </w:rPr>
              <w:t>□</w:t>
            </w:r>
            <w:r w:rsidR="00221171">
              <w:rPr>
                <w:rFonts w:ascii="新細明體, PMingLiU" w:eastAsia="標楷體" w:hAnsi="新細明體, PMingLiU" w:cs="新細明體, PMingLiU"/>
                <w:szCs w:val="24"/>
              </w:rPr>
              <w:t>其他</w:t>
            </w:r>
            <w:r w:rsidR="00221171">
              <w:rPr>
                <w:rFonts w:ascii="新細明體, PMingLiU" w:hAnsi="新細明體, PMingLiU" w:cs="新細明體, PMingLiU"/>
                <w:szCs w:val="24"/>
              </w:rPr>
              <w:t xml:space="preserve">  </w:t>
            </w:r>
          </w:p>
        </w:tc>
      </w:tr>
      <w:tr w:rsidR="00C81FE6" w14:paraId="38707C0D"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20AD318" w14:textId="77777777" w:rsidR="00C81FE6" w:rsidRDefault="0022117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45127CC" w14:textId="77777777" w:rsidR="00C81FE6" w:rsidRDefault="00221171">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v</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校定科目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14928D8E"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E53C860"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F3AF9EA" w14:textId="77777777" w:rsidR="00C81FE6" w:rsidRDefault="0022117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否</w:t>
            </w:r>
          </w:p>
        </w:tc>
      </w:tr>
      <w:tr w:rsidR="00C81FE6" w14:paraId="6393D58F"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54D4AB0"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1137346E"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0DE3286C"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925D26" w14:textId="77777777" w:rsidR="00C81FE6" w:rsidRDefault="00221171">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300C5133" w14:textId="77777777" w:rsidR="00C81FE6" w:rsidRDefault="00221171">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國內收播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39CBD541"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974CC74" w14:textId="77777777" w:rsidR="00C81FE6" w:rsidRDefault="00221171">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D4617F" w14:textId="77777777" w:rsidR="00C81FE6" w:rsidRDefault="00DA13E3">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hint="eastAsia"/>
                <w:bCs/>
                <w:color w:val="000000"/>
                <w:kern w:val="0"/>
                <w:szCs w:val="24"/>
              </w:rPr>
              <w:t>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EAD196D" w14:textId="77777777" w:rsidR="00C81FE6" w:rsidRDefault="00221171">
            <w:pPr>
              <w:pStyle w:val="Standard"/>
              <w:snapToGrid w:val="0"/>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B57810" w14:textId="77777777" w:rsidR="00C81FE6" w:rsidRDefault="00DA13E3">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60</w:t>
            </w:r>
          </w:p>
        </w:tc>
      </w:tr>
      <w:tr w:rsidR="00C81FE6" w14:paraId="6FC8A33A"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BC0F77A"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課程線上平台</w:t>
            </w:r>
          </w:p>
          <w:p w14:paraId="14E2ED7F" w14:textId="77777777" w:rsidR="00C81FE6" w:rsidRDefault="00221171">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遠距必填</w:t>
            </w:r>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0BDE35F" w14:textId="77777777" w:rsidR="00C81FE6" w:rsidRDefault="00221171">
            <w:pPr>
              <w:pStyle w:val="Standard"/>
              <w:snapToGrid w:val="0"/>
              <w:spacing w:line="280" w:lineRule="exact"/>
              <w:jc w:val="both"/>
            </w:pPr>
            <w:proofErr w:type="spellStart"/>
            <w:r>
              <w:rPr>
                <w:rFonts w:ascii="新細明體, PMingLiU" w:eastAsia="標楷體" w:hAnsi="新細明體, PMingLiU" w:cs="新細明體, PMingLiU"/>
                <w:szCs w:val="24"/>
              </w:rPr>
              <w:t>i</w:t>
            </w:r>
            <w:proofErr w:type="spellEnd"/>
            <w:r>
              <w:rPr>
                <w:rFonts w:ascii="新細明體, PMingLiU" w:eastAsia="標楷體" w:hAnsi="新細明體, PMingLiU" w:cs="新細明體, PMingLiU"/>
                <w:szCs w:val="24"/>
              </w:rPr>
              <w:t>-learning 2.0 (</w:t>
            </w:r>
            <w:hyperlink r:id="rId7" w:history="1">
              <w:r>
                <w:rPr>
                  <w:rStyle w:val="a9"/>
                  <w:rFonts w:ascii="新細明體, PMingLiU" w:eastAsia="標楷體" w:hAnsi="新細明體, PMingLiU" w:cs="新細明體, PMingLiU"/>
                  <w:szCs w:val="24"/>
                </w:rPr>
                <w:t>https://ilearning.cycu.edu.tw/</w:t>
              </w:r>
            </w:hyperlink>
            <w:r>
              <w:rPr>
                <w:rFonts w:ascii="新細明體, PMingLiU" w:eastAsia="標楷體" w:hAnsi="新細明體, PMingLiU" w:cs="新細明體, PMingLiU"/>
                <w:szCs w:val="24"/>
              </w:rPr>
              <w:t>)</w:t>
            </w:r>
          </w:p>
        </w:tc>
      </w:tr>
      <w:tr w:rsidR="00C81FE6" w14:paraId="2FC58962"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F2AE19A" w14:textId="77777777" w:rsidR="00C81FE6" w:rsidRDefault="00221171">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1DC2C3" w14:textId="77777777" w:rsidR="00C81FE6" w:rsidRDefault="00C81FE6">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C81FE6" w14:paraId="053F7A36"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8344693" w14:textId="77777777" w:rsidR="00C81FE6" w:rsidRDefault="00221171">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884444E" w14:textId="77777777" w:rsidR="00C81FE6" w:rsidRDefault="0022117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253D2214" w14:textId="77777777" w:rsidR="00C81FE6" w:rsidRDefault="00DA13E3">
            <w:pPr>
              <w:pStyle w:val="Standard"/>
              <w:snapToGrid w:val="0"/>
              <w:spacing w:line="280" w:lineRule="exact"/>
            </w:pPr>
            <w:r>
              <w:rPr>
                <w:rFonts w:ascii="標楷體" w:eastAsia="標楷體" w:hAnsi="標楷體" w:cs="標楷體"/>
                <w:szCs w:val="24"/>
              </w:rPr>
              <w:t>v</w:t>
            </w:r>
            <w:r w:rsidR="00221171">
              <w:rPr>
                <w:rFonts w:ascii="新細明體, PMingLiU" w:eastAsia="標楷體" w:hAnsi="新細明體, PMingLiU" w:cs="新細明體, PMingLiU"/>
                <w:szCs w:val="24"/>
              </w:rPr>
              <w:t>此科目</w:t>
            </w:r>
            <w:r w:rsidR="00221171">
              <w:rPr>
                <w:rFonts w:ascii="新細明體, PMingLiU" w:eastAsia="標楷體" w:hAnsi="新細明體, PMingLiU" w:cs="新細明體, PMingLiU"/>
                <w:b/>
                <w:szCs w:val="24"/>
                <w:u w:val="single"/>
              </w:rPr>
              <w:t>非</w:t>
            </w:r>
            <w:r w:rsidR="00221171">
              <w:rPr>
                <w:rFonts w:ascii="新細明體, PMingLiU" w:eastAsia="標楷體" w:hAnsi="新細明體, PMingLiU" w:cs="新細明體, PMingLiU"/>
                <w:szCs w:val="24"/>
              </w:rPr>
              <w:t>「本校新開設遠距課程」。</w:t>
            </w:r>
            <w:r w:rsidR="00221171">
              <w:rPr>
                <w:rFonts w:ascii="新細明體, PMingLiU" w:eastAsia="標楷體" w:hAnsi="新細明體, PMingLiU" w:cs="新細明體, PMingLiU"/>
                <w:szCs w:val="24"/>
              </w:rPr>
              <w:t>(</w:t>
            </w:r>
            <w:r w:rsidR="00221171">
              <w:rPr>
                <w:rFonts w:ascii="新細明體, PMingLiU" w:eastAsia="標楷體" w:hAnsi="新細明體, PMingLiU" w:cs="新細明體, PMingLiU"/>
                <w:szCs w:val="24"/>
              </w:rPr>
              <w:t>報教育部備查需填報欄位</w:t>
            </w:r>
            <w:r w:rsidR="00221171">
              <w:rPr>
                <w:rFonts w:ascii="新細明體, PMingLiU" w:eastAsia="標楷體" w:hAnsi="新細明體, PMingLiU" w:cs="新細明體, PMingLiU"/>
                <w:szCs w:val="24"/>
              </w:rPr>
              <w:t>)</w:t>
            </w:r>
          </w:p>
          <w:p w14:paraId="35512685" w14:textId="77777777" w:rsidR="00C81FE6" w:rsidRDefault="00221171">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C81FE6" w14:paraId="09DCB111"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F401E70" w14:textId="77777777" w:rsidR="00C81FE6" w:rsidRDefault="00221171">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C81FE6" w14:paraId="669AF85B"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2818EBF" w14:textId="77777777" w:rsidR="00C81FE6" w:rsidRDefault="00221171">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6F4E30B7" w14:textId="77777777" w:rsidR="00C81FE6" w:rsidRDefault="00221171">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課程旨在介紹因氣候變遷對人類生活環境與自然資源的影響，以及了解這些環境與社會衝擊後的人類應該因應的永續發展方式與與策略。課程首先介紹近年人類圈的改變造成的全球變遷，以建立此課程所需的背景知識，接著將逐步介紹環境與社會經濟的衝擊的面向，例如：氣候變遷與污染問題。而後，介紹永續發展的重要性與全球變遷鏈結，透過案例介紹、閱讀文獻與討論更了解永續發展在各種資源與地區的現況。</w:t>
            </w:r>
          </w:p>
          <w:p w14:paraId="25AFDC16" w14:textId="77777777" w:rsidR="00C81FE6" w:rsidRDefault="00C81FE6">
            <w:pPr>
              <w:pStyle w:val="Standard"/>
              <w:spacing w:line="280" w:lineRule="exact"/>
              <w:jc w:val="both"/>
              <w:rPr>
                <w:rFonts w:ascii="新細明體, PMingLiU" w:eastAsia="標楷體" w:hAnsi="新細明體, PMingLiU" w:cs="新細明體, PMingLiU" w:hint="eastAsia"/>
                <w:b/>
                <w:bCs/>
                <w:szCs w:val="24"/>
              </w:rPr>
            </w:pPr>
          </w:p>
        </w:tc>
      </w:tr>
      <w:tr w:rsidR="00C81FE6" w14:paraId="4A5777D2"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62369605" w14:textId="77777777" w:rsidR="00C81FE6" w:rsidRDefault="00221171">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3262B49" w14:textId="77777777" w:rsidR="00C81FE6" w:rsidRDefault="00EB7B82">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大學部學生</w:t>
            </w:r>
          </w:p>
        </w:tc>
      </w:tr>
      <w:tr w:rsidR="00C81FE6" w14:paraId="47F90702"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189C8723" w14:textId="77777777" w:rsidR="00C81FE6" w:rsidRDefault="00221171">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C81FE6" w14:paraId="63974898" w14:textId="77777777">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78EA188" w14:textId="77777777" w:rsidR="00C81FE6" w:rsidRDefault="0022117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D7B505" w14:textId="77777777" w:rsidR="00C81FE6" w:rsidRDefault="0022117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48801E" w14:textId="77777777" w:rsidR="00C81FE6" w:rsidRDefault="00221171">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B67F01D" w14:textId="77777777" w:rsidR="00C81FE6" w:rsidRDefault="0022117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6D73740E" w14:textId="77777777" w:rsidR="00C81FE6" w:rsidRDefault="00221171">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1383008" w14:textId="77777777" w:rsidR="00C81FE6" w:rsidRDefault="00221171">
            <w:pPr>
              <w:pStyle w:val="Standard"/>
              <w:spacing w:line="280" w:lineRule="exact"/>
              <w:jc w:val="center"/>
            </w:pPr>
            <w:r>
              <w:rPr>
                <w:rFonts w:ascii="新細明體, PMingLiU" w:eastAsia="標楷體" w:hAnsi="新細明體, PMingLiU" w:cs="新細明體, PMingLiU"/>
                <w:bCs/>
                <w:sz w:val="20"/>
                <w:szCs w:val="24"/>
              </w:rPr>
              <w:t>備註</w:t>
            </w:r>
          </w:p>
        </w:tc>
      </w:tr>
      <w:tr w:rsidR="00C81FE6" w14:paraId="6DDC3447" w14:textId="77777777">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DC8D712"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EFA966"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42A26A" w14:textId="77777777" w:rsidR="00C81FE6" w:rsidRDefault="00C81FE6">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245DC015" w14:textId="77777777" w:rsidR="00C81FE6" w:rsidRDefault="00221171">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3B9EBDF8" w14:textId="77777777" w:rsidR="00C81FE6" w:rsidRDefault="00221171">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3EAB2DA" w14:textId="77777777" w:rsidR="00C81FE6" w:rsidRDefault="00221171">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C81FE6" w14:paraId="23B276DD" w14:textId="77777777">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3CE74E4"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67144A"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821CF9" w14:textId="77777777" w:rsidR="00C81FE6" w:rsidRDefault="00C81FE6">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759E37DF" w14:textId="77777777" w:rsidR="00C81FE6" w:rsidRDefault="0022117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51D267C9" w14:textId="77777777" w:rsidR="00C81FE6" w:rsidRDefault="0022117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0FE47AF1" w14:textId="77777777" w:rsidR="00C81FE6" w:rsidRDefault="0022117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4B4D18C3" w14:textId="77777777" w:rsidR="00C81FE6" w:rsidRDefault="00221171">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67BBC6EE" w14:textId="77777777" w:rsidR="00C81FE6" w:rsidRDefault="0022117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29CB8D5A" w14:textId="77777777" w:rsidR="00C81FE6" w:rsidRDefault="00221171">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0FA76F6" w14:textId="77777777" w:rsidR="00C81FE6" w:rsidRDefault="00C81FE6">
            <w:pPr>
              <w:rPr>
                <w:rFonts w:hint="eastAsia"/>
              </w:rPr>
            </w:pPr>
          </w:p>
        </w:tc>
      </w:tr>
      <w:tr w:rsidR="00C81FE6" w14:paraId="46CAEF1A"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086B84F" w14:textId="77777777" w:rsidR="00C81FE6" w:rsidRDefault="0022117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595A46" w14:textId="77777777" w:rsidR="00C81FE6" w:rsidRDefault="00E8276C">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E8E7AA" w14:textId="77777777" w:rsidR="00C81FE6" w:rsidRDefault="0022117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全球變遷與環境</w:t>
            </w:r>
          </w:p>
          <w:p w14:paraId="7B0C37BD" w14:textId="77777777" w:rsidR="00C81FE6" w:rsidRDefault="0022117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全球社會</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經濟變遷下對於環境影響</w:t>
            </w:r>
            <w:r>
              <w:rPr>
                <w:rFonts w:ascii="新細明體, PMingLiU" w:eastAsia="標楷體" w:hAnsi="新細明體, PMingLiU" w:cs="新細明體, PMingLiU"/>
                <w:bCs/>
                <w:szCs w:val="24"/>
              </w:rPr>
              <w:t>)</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C3410D" w14:textId="77777777" w:rsidR="00C81FE6" w:rsidRDefault="00C81FE6">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A35F12" w14:textId="77777777" w:rsidR="00C81FE6"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6D831D16" w14:textId="77777777" w:rsidR="00C81FE6" w:rsidRDefault="00C81FE6">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9FFD63E" w14:textId="77777777" w:rsidR="00C81FE6" w:rsidRDefault="00C81FE6">
            <w:pPr>
              <w:pStyle w:val="Standard"/>
              <w:snapToGrid w:val="0"/>
              <w:spacing w:line="280" w:lineRule="exact"/>
              <w:jc w:val="center"/>
              <w:rPr>
                <w:rFonts w:ascii="新細明體, PMingLiU" w:eastAsia="標楷體" w:hAnsi="新細明體, PMingLiU" w:cs="新細明體, PMingLiU" w:hint="eastAsia"/>
                <w:bCs/>
                <w:szCs w:val="24"/>
              </w:rPr>
            </w:pPr>
          </w:p>
        </w:tc>
      </w:tr>
      <w:tr w:rsidR="0050565C" w14:paraId="355F9D10"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2438578" w14:textId="77777777" w:rsidR="0050565C" w:rsidRDefault="0050565C" w:rsidP="0050565C">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364424F" w14:textId="77777777" w:rsidR="0050565C" w:rsidRDefault="0050565C" w:rsidP="0050565C">
            <w:pPr>
              <w:rPr>
                <w:rFonts w:hint="eastAsia"/>
              </w:rPr>
            </w:pPr>
            <w:r>
              <w:rPr>
                <w:rFonts w:ascii="新細明體, PMingLiU" w:eastAsia="標楷體" w:hAnsi="新細明體, PMingLiU" w:cs="新細明體, PMingLiU"/>
                <w:bCs/>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5091F6" w14:textId="77777777" w:rsidR="0050565C" w:rsidRDefault="0050565C" w:rsidP="0050565C">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25FC6C3A" w14:textId="77777777" w:rsidR="0050565C" w:rsidRDefault="0050565C" w:rsidP="0050565C">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永續發展定義以及介紹</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D0A916"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F39DC9" w14:textId="77777777" w:rsidR="0050565C" w:rsidRDefault="0050565C" w:rsidP="0050565C">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F91E55"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E0D7574"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r>
      <w:tr w:rsidR="0050565C" w14:paraId="285960B6"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01931F3" w14:textId="77777777" w:rsidR="0050565C" w:rsidRDefault="0050565C" w:rsidP="0050565C">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19E0786" w14:textId="77777777" w:rsidR="0050565C" w:rsidRDefault="0050565C" w:rsidP="0050565C">
            <w:pPr>
              <w:rPr>
                <w:rFonts w:hint="eastAsia"/>
              </w:rPr>
            </w:pPr>
            <w:r>
              <w:rPr>
                <w:rFonts w:ascii="新細明體, PMingLiU" w:eastAsia="標楷體" w:hAnsi="新細明體, PMingLiU" w:cs="新細明體, PMingLiU"/>
                <w:bCs/>
              </w:rPr>
              <w:t>7/3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938E20" w14:textId="77777777" w:rsidR="0050565C" w:rsidRDefault="0050565C" w:rsidP="0050565C">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55C0316C" w14:textId="77777777" w:rsidR="0050565C" w:rsidRDefault="0050565C" w:rsidP="0050565C">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都市化與全球化與永續發展關係</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34E73B"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97AAF6" w14:textId="77777777" w:rsidR="0050565C" w:rsidRDefault="0050565C" w:rsidP="0050565C">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E8661C2"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4610067" w14:textId="77777777" w:rsidR="0050565C" w:rsidRDefault="0050565C" w:rsidP="0050565C">
            <w:pPr>
              <w:pStyle w:val="Standard"/>
              <w:snapToGrid w:val="0"/>
              <w:spacing w:line="280" w:lineRule="exact"/>
              <w:jc w:val="center"/>
              <w:rPr>
                <w:rFonts w:ascii="新細明體, PMingLiU" w:eastAsia="標楷體" w:hAnsi="新細明體, PMingLiU" w:cs="新細明體, PMingLiU" w:hint="eastAsia"/>
                <w:bCs/>
                <w:szCs w:val="24"/>
              </w:rPr>
            </w:pPr>
          </w:p>
        </w:tc>
      </w:tr>
      <w:tr w:rsidR="00F11172" w14:paraId="63887DA7"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7DFF22C" w14:textId="77777777" w:rsidR="00F11172" w:rsidRDefault="00F11172" w:rsidP="00F11172">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55A4379" w14:textId="77777777" w:rsidR="00F11172" w:rsidRDefault="00F11172" w:rsidP="00F11172">
            <w:pP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7</w:t>
            </w:r>
            <w:r>
              <w:rPr>
                <w:rFonts w:ascii="新細明體, PMingLiU" w:eastAsia="標楷體" w:hAnsi="新細明體, PMingLiU" w:cs="新細明體, PMingLiU"/>
                <w:bCs/>
              </w:rPr>
              <w:t>/3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DB495A"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hint="eastAsia"/>
                <w:bCs/>
                <w:szCs w:val="24"/>
              </w:rPr>
              <w:t>（水污染）</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99FE14"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B50CD2" w14:textId="77777777" w:rsidR="00F11172" w:rsidRPr="00AB003E" w:rsidRDefault="00F11172" w:rsidP="00F11172">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BB9C009"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008FAC1"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r>
      <w:tr w:rsidR="00F11172" w14:paraId="3F9D21EA"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6494AB6" w14:textId="77777777" w:rsidR="00F11172" w:rsidRDefault="00F11172" w:rsidP="00F11172">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4C3CFD4" w14:textId="77777777" w:rsidR="00F11172" w:rsidRDefault="00F11172" w:rsidP="00F11172">
            <w:pPr>
              <w:rPr>
                <w:rFonts w:hint="eastAsia"/>
              </w:rPr>
            </w:pPr>
            <w:r>
              <w:rPr>
                <w:rFonts w:ascii="新細明體, PMingLiU" w:eastAsia="標楷體" w:hAnsi="新細明體, PMingLiU" w:cs="新細明體, PMingLiU"/>
                <w:bCs/>
              </w:rPr>
              <w:t>7/6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08DC32"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bCs/>
                <w:szCs w:val="24"/>
              </w:rPr>
              <w:t>2(</w:t>
            </w:r>
            <w:r>
              <w:rPr>
                <w:rFonts w:ascii="新細明體, PMingLiU" w:eastAsia="標楷體" w:hAnsi="新細明體, PMingLiU" w:cs="新細明體, PMingLiU" w:hint="eastAsia"/>
                <w:bCs/>
                <w:szCs w:val="24"/>
              </w:rPr>
              <w:t>空氣污染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F43E63"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0A15BC" w14:textId="77777777" w:rsidR="00F11172" w:rsidRPr="00AB003E" w:rsidRDefault="00F11172" w:rsidP="00F11172">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FF0A8DB"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E8AD869"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r>
      <w:tr w:rsidR="00F11172" w14:paraId="2677C26C"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A2AEBD2" w14:textId="77777777" w:rsidR="00F11172" w:rsidRDefault="00F11172" w:rsidP="00F11172">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BA59AA7" w14:textId="77777777" w:rsidR="00F11172" w:rsidRDefault="00F11172" w:rsidP="00F11172">
            <w:pPr>
              <w:rPr>
                <w:rFonts w:ascii="新細明體, PMingLiU" w:eastAsia="標楷體" w:hAnsi="新細明體, PMingLiU" w:cs="新細明體, PMingLiU" w:hint="eastAsia"/>
                <w:bCs/>
              </w:rPr>
            </w:pPr>
            <w:r>
              <w:rPr>
                <w:rFonts w:ascii="新細明體, PMingLiU" w:eastAsia="標楷體" w:hAnsi="新細明體, PMingLiU" w:cs="新細明體, PMingLiU"/>
                <w:bCs/>
              </w:rPr>
              <w:t>7/6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2AB776"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聯環境汙染相關案例探討</w:t>
            </w:r>
            <w:r>
              <w:rPr>
                <w:rFonts w:ascii="新細明體, PMingLiU" w:eastAsia="標楷體" w:hAnsi="新細明體, PMingLiU" w:cs="新細明體, PMingLiU"/>
                <w:bCs/>
                <w:szCs w:val="24"/>
              </w:rPr>
              <w:t>3(</w:t>
            </w:r>
            <w:r>
              <w:rPr>
                <w:rFonts w:ascii="新細明體, PMingLiU" w:eastAsia="標楷體" w:hAnsi="新細明體, PMingLiU" w:cs="新細明體, PMingLiU" w:hint="eastAsia"/>
                <w:bCs/>
                <w:szCs w:val="24"/>
              </w:rPr>
              <w:t>廢棄物與其他污染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CCE597"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907C6A" w14:textId="30BA7872" w:rsidR="00F11172" w:rsidRDefault="00876AAB" w:rsidP="00F11172">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501CEF0"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16CD016"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2FADC58D"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B6A6853"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C310FBF" w14:textId="77777777" w:rsidR="00C269BB" w:rsidRDefault="00F11172" w:rsidP="00C269BB">
            <w:pPr>
              <w:rPr>
                <w:rFonts w:hint="eastAsia"/>
              </w:rPr>
            </w:pPr>
            <w:r>
              <w:t>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35D2D4"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28E5CA96"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w:t>
            </w:r>
            <w:r w:rsidR="00F11172">
              <w:rPr>
                <w:rFonts w:ascii="新細明體, PMingLiU" w:eastAsia="標楷體" w:hAnsi="新細明體, PMingLiU" w:cs="新細明體, PMingLiU"/>
                <w:bCs/>
                <w:szCs w:val="24"/>
              </w:rPr>
              <w:t>5</w:t>
            </w:r>
            <w:r>
              <w:rPr>
                <w:rFonts w:ascii="新細明體, PMingLiU" w:eastAsia="標楷體" w:hAnsi="新細明體, PMingLiU" w:cs="新細明體, PMingLiU" w:hint="eastAsia"/>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999F7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87F3FF"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CA84DF6"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FC3A56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1D0B1EF8"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880773B"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36AF770" w14:textId="77777777" w:rsidR="00C269BB" w:rsidRDefault="00C269BB" w:rsidP="00C269BB">
            <w:pPr>
              <w:rPr>
                <w:rFonts w:hint="eastAsia"/>
              </w:rPr>
            </w:pPr>
            <w:r>
              <w:rPr>
                <w:rFonts w:ascii="新細明體, PMingLiU" w:eastAsia="標楷體" w:hAnsi="新細明體, PMingLiU" w:cs="新細明體, PMingLiU"/>
                <w:bCs/>
              </w:rPr>
              <w:t>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A357D5"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7A6D5F8A"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w:t>
            </w:r>
            <w:r w:rsidR="00F11172">
              <w:rPr>
                <w:rFonts w:ascii="新細明體, PMingLiU" w:eastAsia="標楷體" w:hAnsi="新細明體, PMingLiU" w:cs="新細明體, PMingLiU"/>
                <w:bCs/>
                <w:szCs w:val="24"/>
              </w:rPr>
              <w:t>6</w:t>
            </w:r>
            <w:r>
              <w:rPr>
                <w:rFonts w:ascii="新細明體, PMingLiU" w:eastAsia="標楷體" w:hAnsi="新細明體, PMingLiU" w:cs="新細明體, PMingLiU"/>
                <w:bCs/>
                <w:szCs w:val="24"/>
              </w:rPr>
              <w:t>~1</w:t>
            </w:r>
            <w:r w:rsidR="00F11172">
              <w:rPr>
                <w:rFonts w:ascii="新細明體, PMingLiU" w:eastAsia="標楷體" w:hAnsi="新細明體, PMingLiU" w:cs="新細明體, PMingLiU"/>
                <w:bCs/>
                <w:szCs w:val="24"/>
              </w:rPr>
              <w:t>0</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F7372E"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0CB7E7"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DF7EABC"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AF53BFD"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064D3EEC"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EAFE390"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B9F27D" w14:textId="77777777" w:rsidR="00C269BB" w:rsidRDefault="00C269BB" w:rsidP="00C269BB">
            <w:pPr>
              <w:rPr>
                <w:rFonts w:hint="eastAsia"/>
              </w:rPr>
            </w:pPr>
            <w:r>
              <w:rPr>
                <w:rFonts w:ascii="新細明體, PMingLiU" w:eastAsia="標楷體" w:hAnsi="新細明體, PMingLiU" w:cs="新細明體, PMingLiU"/>
                <w:bCs/>
              </w:rPr>
              <w:t>7/13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9883D3"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3A05E409"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w:t>
            </w:r>
            <w:r w:rsidR="00F11172">
              <w:rPr>
                <w:rFonts w:ascii="新細明體, PMingLiU" w:eastAsia="標楷體" w:hAnsi="新細明體, PMingLiU" w:cs="新細明體, PMingLiU"/>
                <w:bCs/>
                <w:szCs w:val="24"/>
              </w:rPr>
              <w:t>1</w:t>
            </w:r>
            <w:r>
              <w:rPr>
                <w:rFonts w:ascii="新細明體, PMingLiU" w:eastAsia="標楷體" w:hAnsi="新細明體, PMingLiU" w:cs="新細明體, PMingLiU"/>
                <w:bCs/>
                <w:szCs w:val="24"/>
              </w:rPr>
              <w:t>~</w:t>
            </w:r>
            <w:r w:rsidR="00F11172">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09F175"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80D439"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85A4374"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9DAB48C"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5C64969F"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C7391F7"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8B38D57" w14:textId="77777777" w:rsidR="00C269BB" w:rsidRDefault="00C269BB" w:rsidP="00C269BB">
            <w:pPr>
              <w:rPr>
                <w:rFonts w:hint="eastAsia"/>
              </w:rPr>
            </w:pPr>
            <w:r>
              <w:rPr>
                <w:rFonts w:ascii="新細明體, PMingLiU" w:eastAsia="標楷體" w:hAnsi="新細明體, PMingLiU" w:cs="新細明體, PMingLiU"/>
                <w:bCs/>
              </w:rPr>
              <w:t>7</w:t>
            </w:r>
            <w:r w:rsidRPr="001E7EED">
              <w:rPr>
                <w:rFonts w:ascii="新細明體, PMingLiU" w:eastAsia="標楷體" w:hAnsi="新細明體, PMingLiU" w:cs="新細明體, PMingLiU"/>
                <w:bCs/>
              </w:rPr>
              <w:t>/</w:t>
            </w:r>
            <w:r>
              <w:rPr>
                <w:rFonts w:ascii="新細明體, PMingLiU" w:eastAsia="標楷體" w:hAnsi="新細明體, PMingLiU" w:cs="新細明體, PMingLiU"/>
                <w:bCs/>
              </w:rPr>
              <w:t>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422FEC"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期中考週</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357176"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4E981A"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2E0E4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9E6F57C"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F11172" w14:paraId="1C7CB04E"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9F34647" w14:textId="77777777" w:rsidR="00F11172" w:rsidRDefault="00F11172" w:rsidP="00F11172">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DBD694"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C3BBDE"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100AEDCC" w14:textId="77777777" w:rsidR="00F11172" w:rsidRDefault="00F11172" w:rsidP="00F11172">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515CCA"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617544" w14:textId="77777777" w:rsidR="00F11172" w:rsidRDefault="00F11172" w:rsidP="00F11172">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FDCA145"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E23BFA9" w14:textId="77777777" w:rsidR="00F11172" w:rsidRDefault="00F11172" w:rsidP="00F11172">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5EAC4E47"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684681D"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9B2130"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rPr>
              <w:t>7</w:t>
            </w:r>
            <w:r w:rsidRPr="00D70863">
              <w:rPr>
                <w:rFonts w:ascii="新細明體, PMingLiU" w:eastAsia="標楷體" w:hAnsi="新細明體, PMingLiU" w:cs="新細明體, PMingLiU"/>
                <w:bCs/>
              </w:rPr>
              <w:t>/</w:t>
            </w:r>
            <w:r>
              <w:rPr>
                <w:rFonts w:ascii="新細明體, PMingLiU" w:eastAsia="標楷體" w:hAnsi="新細明體, PMingLiU" w:cs="新細明體, PMingLiU"/>
                <w:bCs/>
              </w:rPr>
              <w:t>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5503A1"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永續發展相關案例探討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79257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9FD265"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257706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F8078EF"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1CB2AAD7"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343D163"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BC48368" w14:textId="77777777" w:rsidR="00C269BB" w:rsidRDefault="00C269BB" w:rsidP="00C269BB">
            <w:pPr>
              <w:rPr>
                <w:rFonts w:hint="eastAsia"/>
              </w:rPr>
            </w:pPr>
            <w:r>
              <w:rPr>
                <w:rFonts w:ascii="新細明體, PMingLiU" w:eastAsia="標楷體" w:hAnsi="新細明體, PMingLiU" w:cs="新細明體, PMingLiU"/>
                <w:bCs/>
              </w:rPr>
              <w:t>7</w:t>
            </w:r>
            <w:r w:rsidRPr="00D70863">
              <w:rPr>
                <w:rFonts w:ascii="新細明體, PMingLiU" w:eastAsia="標楷體" w:hAnsi="新細明體, PMingLiU" w:cs="新細明體, PMingLiU"/>
                <w:bCs/>
              </w:rPr>
              <w:t>/2</w:t>
            </w:r>
            <w:r>
              <w:rPr>
                <w:rFonts w:ascii="新細明體, PMingLiU" w:eastAsia="標楷體" w:hAnsi="新細明體, PMingLiU" w:cs="新細明體, PMingLiU"/>
                <w:bCs/>
              </w:rPr>
              <w:t>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F1E85A"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576B87AE" w14:textId="77777777" w:rsidR="00C269BB" w:rsidRDefault="00C269BB" w:rsidP="00C269BB">
            <w:pPr>
              <w:pStyle w:val="Standard"/>
              <w:snapToGrid w:val="0"/>
              <w:spacing w:line="280" w:lineRule="exact"/>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1</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4106E3"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B202CB" w14:textId="77777777" w:rsidR="00C269BB" w:rsidRDefault="00C269BB" w:rsidP="00C269BB">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821CE6F"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3F94401"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0D67D9B3"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D50B0BB"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B98B95E" w14:textId="77777777" w:rsidR="00C269BB" w:rsidRDefault="00C269BB" w:rsidP="00C269BB">
            <w:pPr>
              <w:rPr>
                <w:rFonts w:ascii="新細明體, PMingLiU" w:eastAsia="標楷體" w:hAnsi="新細明體, PMingLiU" w:cs="新細明體, PMingLiU" w:hint="eastAsia"/>
                <w:bCs/>
              </w:rPr>
            </w:pPr>
            <w:r>
              <w:rPr>
                <w:rFonts w:ascii="新細明體, PMingLiU" w:eastAsia="標楷體" w:hAnsi="新細明體, PMingLiU" w:cs="新細明體, PMingLiU"/>
                <w:bCs/>
              </w:rPr>
              <w:t>7/20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0C3745"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38B1301A"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8F2DB7"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D977E9" w14:textId="77777777" w:rsidR="00C269BB" w:rsidRPr="00AB003E" w:rsidRDefault="00C269BB" w:rsidP="00C269BB">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4D9E27D"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D2A745"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55537FD5" w14:textId="77777777" w:rsidTr="001B383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41758BB"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EB3DA51" w14:textId="77777777" w:rsidR="00C269BB" w:rsidRDefault="00C269BB" w:rsidP="00C269BB">
            <w:pPr>
              <w:rPr>
                <w:rFonts w:hint="eastAsia"/>
              </w:rPr>
            </w:pPr>
            <w:r>
              <w:rPr>
                <w:rFonts w:ascii="新細明體, PMingLiU" w:eastAsia="標楷體" w:hAnsi="新細明體, PMingLiU" w:cs="新細明體, PMingLiU"/>
                <w:bCs/>
              </w:rPr>
              <w:t>7/24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CB5435" w14:textId="77777777" w:rsidR="00C269BB" w:rsidRPr="00455BE2" w:rsidRDefault="00C269BB" w:rsidP="00C269BB">
            <w:pPr>
              <w:pStyle w:val="Standard"/>
              <w:snapToGrid w:val="0"/>
              <w:spacing w:line="280" w:lineRule="exact"/>
              <w:rPr>
                <w:rFonts w:ascii="新細明體, PMingLiU" w:eastAsia="標楷體" w:hAnsi="新細明體, PMingLiU" w:cs="新細明體, PMingLiU" w:hint="eastAsia"/>
                <w:bCs/>
              </w:rPr>
            </w:pPr>
            <w:r w:rsidRPr="00455BE2">
              <w:rPr>
                <w:rFonts w:ascii="新細明體, PMingLiU" w:eastAsia="標楷體" w:hAnsi="新細明體, PMingLiU" w:cs="新細明體, PMingLiU"/>
                <w:bCs/>
                <w:szCs w:val="24"/>
              </w:rPr>
              <w:t>永續發展案例討論</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糧食永續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農業永續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食物生產產業</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食物製程產業</w:t>
            </w:r>
            <w:r w:rsidR="00F11172" w:rsidRPr="00455BE2">
              <w:rPr>
                <w:rFonts w:ascii="新細明體, PMingLiU" w:eastAsia="標楷體" w:hAnsi="新細明體, PMingLiU" w:cs="新細明體, PMingLiU"/>
                <w:bCs/>
                <w:szCs w:val="24"/>
              </w:rPr>
              <w:t>(</w:t>
            </w:r>
            <w:r w:rsidR="00F11172" w:rsidRPr="00455BE2">
              <w:rPr>
                <w:rFonts w:ascii="新細明體, PMingLiU" w:eastAsia="標楷體" w:hAnsi="新細明體, PMingLiU" w:cs="新細明體, PMingLiU"/>
                <w:bCs/>
                <w:szCs w:val="24"/>
              </w:rPr>
              <w:t>主要對應</w:t>
            </w:r>
            <w:r w:rsidR="00F11172" w:rsidRPr="00455BE2">
              <w:rPr>
                <w:rFonts w:ascii="新細明體, PMingLiU" w:eastAsia="標楷體" w:hAnsi="新細明體, PMingLiU" w:cs="新細明體, PMingLiU"/>
                <w:bCs/>
                <w:szCs w:val="24"/>
              </w:rPr>
              <w:t>SDG1.2.3.8.9.10.11.12.13.15.16.17)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6A359F"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97C95D" w14:textId="77777777" w:rsidR="00C269BB" w:rsidRDefault="00C269BB" w:rsidP="00C269BB">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A14BBE5"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8790220"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1C4F0D45"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F5BF21B"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63ECF3"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85D28F"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水資源</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給水、廢水永續</w:t>
            </w:r>
          </w:p>
          <w:p w14:paraId="59EB9F33"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SDG1.2.3.6.7.9.11.12.13.14.15.16)</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474CE8"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5E30E8" w14:textId="77777777" w:rsidR="00C269BB" w:rsidRDefault="00C269BB" w:rsidP="00C269BB">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186F8D8"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20531A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46BA43FE" w14:textId="77777777" w:rsidTr="0050565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FBCC0A0"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367937"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D50A92"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建築、材料永續</w:t>
            </w:r>
          </w:p>
          <w:p w14:paraId="5B0369D7"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SDG1.2.6.7.9.11.12.13.14.15.16.17)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D003F0A"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7F259E" w14:textId="77777777" w:rsidR="00C269BB" w:rsidRPr="00290C2F" w:rsidRDefault="00C269BB" w:rsidP="00C269BB">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1D30714"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7C3344C"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73642C6F" w14:textId="77777777" w:rsidTr="0050565C">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72CF2ED4" w14:textId="77777777" w:rsidR="00C269BB" w:rsidRDefault="00C269BB" w:rsidP="00C269B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14466C4" w14:textId="77777777" w:rsidR="00C269BB" w:rsidRDefault="00C269BB" w:rsidP="00C269B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7/28</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827287A" w14:textId="77777777" w:rsidR="00C269BB" w:rsidRDefault="00C269BB" w:rsidP="00C269BB">
            <w:pPr>
              <w:pStyle w:val="Standard"/>
              <w:snapToGrid w:val="0"/>
              <w:spacing w:line="280" w:lineRule="exact"/>
            </w:pPr>
            <w:r>
              <w:rPr>
                <w:rFonts w:ascii="新細明體, PMingLiU" w:eastAsia="標楷體" w:hAnsi="新細明體, PMingLiU" w:cs="新細明體, PMingLiU"/>
                <w:bCs/>
                <w:szCs w:val="24"/>
              </w:rPr>
              <w:t>期末考週</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6148776E"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41AB01F" w14:textId="77777777" w:rsidR="00C269BB" w:rsidRDefault="00C269BB" w:rsidP="00C269BB">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7EE36415"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4837D20"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Cs/>
                <w:szCs w:val="24"/>
              </w:rPr>
            </w:pPr>
          </w:p>
        </w:tc>
      </w:tr>
      <w:tr w:rsidR="00C269BB" w14:paraId="339F79ED" w14:textId="77777777">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6509893F" w14:textId="77777777" w:rsidR="00C269BB" w:rsidRDefault="00C269BB" w:rsidP="00C269BB">
            <w:pPr>
              <w:pStyle w:val="Standard"/>
              <w:spacing w:line="280" w:lineRule="exact"/>
              <w:jc w:val="right"/>
            </w:pPr>
            <w:r>
              <w:rPr>
                <w:rFonts w:ascii="新細明體, PMingLiU" w:eastAsia="標楷體" w:hAnsi="新細明體, PMingLiU" w:cs="新細明體, PMingLiU"/>
                <w:b/>
                <w:bCs/>
                <w:szCs w:val="24"/>
              </w:rPr>
              <w:lastRenderedPageBreak/>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39E31785"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80A16CB" w14:textId="7CAB7FE8" w:rsidR="00C269BB" w:rsidRDefault="00C269BB" w:rsidP="00C269BB">
            <w:pPr>
              <w:pStyle w:val="Standard"/>
              <w:snapToGrid w:val="0"/>
              <w:spacing w:line="280" w:lineRule="exact"/>
              <w:jc w:val="center"/>
              <w:rPr>
                <w:rFonts w:ascii="新細明體, PMingLiU" w:eastAsia="標楷體" w:hAnsi="新細明體, PMingLiU" w:cs="新細明體, PMingLiU" w:hint="eastAsia"/>
                <w:b/>
                <w:bCs/>
                <w:szCs w:val="24"/>
              </w:rPr>
            </w:pPr>
            <w:r w:rsidRPr="00876AAB">
              <w:rPr>
                <w:rFonts w:ascii="新細明體, PMingLiU" w:eastAsia="標楷體" w:hAnsi="新細明體, PMingLiU" w:cs="新細明體, PMingLiU"/>
                <w:b/>
                <w:bCs/>
                <w:szCs w:val="24"/>
              </w:rPr>
              <w:t>36</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6193C8B"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1346F52"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b/>
                <w:bCs/>
                <w:szCs w:val="24"/>
              </w:rPr>
            </w:pPr>
          </w:p>
        </w:tc>
      </w:tr>
      <w:tr w:rsidR="00C269BB" w14:paraId="62D1B3FB"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08154A79" w14:textId="77777777" w:rsidR="00C269BB" w:rsidRDefault="00C269BB" w:rsidP="00C269BB">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33D6C179" w14:textId="77777777" w:rsidR="00C269BB" w:rsidRDefault="00C269BB" w:rsidP="00C269BB">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50C91DAA" w14:textId="77777777" w:rsidR="00C269BB" w:rsidRDefault="00C269BB" w:rsidP="00C269BB">
            <w:pPr>
              <w:pStyle w:val="Standard"/>
              <w:spacing w:line="280" w:lineRule="exact"/>
              <w:jc w:val="both"/>
              <w:rPr>
                <w:rFonts w:ascii="新細明體, PMingLiU" w:eastAsia="標楷體" w:hAnsi="新細明體, PMingLiU" w:cs="新細明體, PMingLiU" w:hint="eastAsia"/>
                <w:bCs/>
                <w:szCs w:val="24"/>
              </w:rPr>
            </w:pPr>
          </w:p>
          <w:p w14:paraId="4E83F360" w14:textId="77777777" w:rsidR="00C269BB" w:rsidRDefault="00C269BB" w:rsidP="00C269BB">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71C83F1" w14:textId="77777777" w:rsidR="00C269BB" w:rsidRDefault="00C269BB" w:rsidP="00C269BB">
            <w:pPr>
              <w:pStyle w:val="Standard"/>
              <w:snapToGrid w:val="0"/>
              <w:spacing w:line="280" w:lineRule="exact"/>
              <w:jc w:val="both"/>
            </w:pPr>
            <w:r>
              <w:rPr>
                <w:rFonts w:ascii="新細明體, PMingLiU" w:hAnsi="新細明體, PMingLiU" w:cs="新細明體, PMingLiU"/>
                <w:color w:val="FF0000"/>
                <w:szCs w:val="24"/>
              </w:rPr>
              <w:t xml:space="preserve">                                      </w:t>
            </w:r>
            <w:r>
              <w:rPr>
                <w:rFonts w:ascii="新細明體, PMingLiU" w:eastAsia="標楷體" w:hAnsi="新細明體, PMingLiU" w:cs="新細明體, PMingLiU"/>
                <w:b/>
                <w:color w:val="FF0000"/>
                <w:szCs w:val="24"/>
                <w:shd w:val="clear" w:color="auto" w:fill="FFFF00"/>
              </w:rPr>
              <w:t>本欄若有填寫次數請與上表一致</w:t>
            </w:r>
          </w:p>
          <w:p w14:paraId="5BFE74C3"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4BD2503B"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5E5CB6C8"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教師或線上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25DCFE36" w14:textId="77777777" w:rsidR="00C269BB" w:rsidRDefault="00C269BB" w:rsidP="00C269BB">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0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0  </w:t>
            </w:r>
            <w:r>
              <w:rPr>
                <w:rFonts w:ascii="新細明體, PMingLiU" w:eastAsia="標楷體" w:hAnsi="新細明體, PMingLiU" w:cs="新細明體, PMingLiU"/>
                <w:bCs/>
                <w:color w:val="0000FF"/>
                <w:szCs w:val="24"/>
              </w:rPr>
              <w:t>小時</w:t>
            </w:r>
          </w:p>
          <w:p w14:paraId="2A111225" w14:textId="77777777" w:rsidR="00C269BB" w:rsidRDefault="00C269BB" w:rsidP="00C269BB">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6BF1D594" w14:textId="77777777" w:rsidR="00C269BB" w:rsidRDefault="00C269BB" w:rsidP="00C269BB">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0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0   </w:t>
            </w:r>
            <w:r>
              <w:rPr>
                <w:rFonts w:ascii="新細明體, PMingLiU" w:eastAsia="標楷體" w:hAnsi="新細明體, PMingLiU" w:cs="新細明體, PMingLiU"/>
                <w:bCs/>
                <w:color w:val="0000FF"/>
                <w:szCs w:val="24"/>
              </w:rPr>
              <w:t>小時</w:t>
            </w:r>
          </w:p>
          <w:p w14:paraId="379B7B30" w14:textId="77777777" w:rsidR="00C269BB" w:rsidRDefault="00C269BB" w:rsidP="00C269BB">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其它，請說明：</w:t>
            </w:r>
            <w:r>
              <w:rPr>
                <w:rFonts w:ascii="新細明體, PMingLiU" w:hAnsi="新細明體, PMingLiU" w:cs="新細明體, PMingLiU"/>
                <w:color w:val="000000"/>
                <w:szCs w:val="24"/>
                <w:u w:val="single"/>
              </w:rPr>
              <w:t xml:space="preserve">                                       </w:t>
            </w:r>
          </w:p>
        </w:tc>
      </w:tr>
      <w:tr w:rsidR="00C269BB" w14:paraId="40059898"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21F29255" w14:textId="77777777" w:rsidR="00C269BB" w:rsidRDefault="00C269BB" w:rsidP="00C269BB">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71E47ACD" w14:textId="77777777" w:rsidR="00C269BB" w:rsidRDefault="00C269BB" w:rsidP="00C269BB">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654805F4" w14:textId="77777777" w:rsidR="00C269BB" w:rsidRDefault="00C269BB" w:rsidP="00C269BB">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hint="eastAsia"/>
                <w:color w:val="000000"/>
                <w:kern w:val="0"/>
                <w:szCs w:val="24"/>
              </w:rPr>
              <w:t>0</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71948AB" w14:textId="77777777" w:rsidR="00C269BB" w:rsidRDefault="00C269BB" w:rsidP="00C269BB">
            <w:pPr>
              <w:pStyle w:val="Standard"/>
              <w:snapToGrid w:val="0"/>
              <w:spacing w:line="280" w:lineRule="exact"/>
            </w:pPr>
            <w:r>
              <w:rPr>
                <w:rFonts w:ascii="標楷體" w:eastAsia="標楷體" w:hAnsi="標楷體" w:cs="標楷體"/>
                <w:szCs w:val="24"/>
              </w:rPr>
              <w:t>※即(A+B)/5週</w:t>
            </w:r>
          </w:p>
        </w:tc>
      </w:tr>
      <w:tr w:rsidR="00C269BB" w14:paraId="73B1A386" w14:textId="77777777">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31BBDC35" w14:textId="77777777" w:rsidR="00C269BB" w:rsidRDefault="00C269BB" w:rsidP="00C269BB">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EFBA0B1" w14:textId="77777777" w:rsidR="00C269BB" w:rsidRDefault="00C269BB" w:rsidP="00C269BB">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66506C0F" w14:textId="77777777" w:rsidR="00C269BB" w:rsidRDefault="00C269BB" w:rsidP="00C269BB">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364E5969"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其他相關資料管理功能</w:t>
            </w:r>
          </w:p>
          <w:p w14:paraId="76C8E270" w14:textId="77777777" w:rsidR="00C269BB" w:rsidRDefault="00C269BB" w:rsidP="00C269BB">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13A3E5F7"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最新消息發佈、瀏覽</w:t>
            </w:r>
          </w:p>
          <w:p w14:paraId="11B9F133"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教材內容設計、觀看、下載</w:t>
            </w:r>
          </w:p>
          <w:p w14:paraId="2566FB69"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成績系統管理及查詢</w:t>
            </w:r>
          </w:p>
          <w:p w14:paraId="7AC7A25D"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進行線上</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57ACC4F7"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學習資訊</w:t>
            </w:r>
          </w:p>
          <w:p w14:paraId="1A0D2940"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05F436D9"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各種教學活動之功能呈現</w:t>
            </w:r>
          </w:p>
          <w:p w14:paraId="04E8D7F6" w14:textId="77777777" w:rsidR="00C269BB" w:rsidRDefault="00C269BB" w:rsidP="00C269BB">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C269BB" w14:paraId="676CC2B0" w14:textId="77777777">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00DB3D80" w14:textId="77777777" w:rsidR="00C269BB" w:rsidRDefault="00C269BB" w:rsidP="00C269BB">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75D307AD" w14:textId="77777777" w:rsidR="00C269BB" w:rsidRDefault="00C269BB" w:rsidP="00C269BB">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BDA702F"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教師線上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14:paraId="460E9583"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388AA5A5"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yishin1006@gmail.com</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w:t>
            </w:r>
          </w:p>
          <w:p w14:paraId="3A0189BA"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待確認</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680D75CA" w14:textId="77777777" w:rsidR="00C269BB" w:rsidRDefault="00C269BB" w:rsidP="00C269BB">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C269BB" w14:paraId="3565EBEA"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275C0E3" w14:textId="77777777" w:rsidR="00C269BB" w:rsidRDefault="00C269BB" w:rsidP="00C269BB">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A75B456"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提供線上說明作業內容</w:t>
            </w:r>
          </w:p>
          <w:p w14:paraId="609401FC" w14:textId="77777777" w:rsidR="00C269BB" w:rsidRDefault="00C269BB" w:rsidP="00C269BB">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線上即時作業填答</w:t>
            </w:r>
          </w:p>
          <w:p w14:paraId="291D09F9"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線上討論區</w:t>
            </w:r>
          </w:p>
          <w:p w14:paraId="5A145EBC"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5A8344DC"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78F5A1B5"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線上測驗</w:t>
            </w:r>
          </w:p>
          <w:p w14:paraId="02498B47"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5A70D345" w14:textId="77777777" w:rsidR="00C269BB" w:rsidRDefault="00C269BB" w:rsidP="00C269BB">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C269BB" w14:paraId="08E7A8F3"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218456E" w14:textId="77777777" w:rsidR="00C269BB" w:rsidRDefault="00C269BB" w:rsidP="00C269BB">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82C4323" w14:textId="77777777" w:rsidR="00C269BB" w:rsidRDefault="00C269BB" w:rsidP="00C269BB">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10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751855B3" w14:textId="77777777" w:rsidR="00C269BB" w:rsidRDefault="00C269BB" w:rsidP="00C269BB">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419CB8E0" w14:textId="77777777" w:rsidR="00C269BB" w:rsidRDefault="00C269BB" w:rsidP="00C269BB">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線上互動：</w:t>
            </w:r>
            <w:r>
              <w:rPr>
                <w:rFonts w:ascii="新細明體, PMingLiU" w:hAnsi="新細明體, PMingLiU" w:cs="新細明體, PMingLiU"/>
                <w:color w:val="000000"/>
                <w:szCs w:val="24"/>
              </w:rPr>
              <w:t xml:space="preserve">  10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46D452A" w14:textId="77777777" w:rsidR="00C269BB" w:rsidRDefault="00C269BB" w:rsidP="00C269BB">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30</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5F03234A" w14:textId="77777777" w:rsidR="00C269BB" w:rsidRDefault="00C269BB" w:rsidP="00C269BB">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166DAF38" w14:textId="77777777" w:rsidR="00C269BB" w:rsidRDefault="00C269BB" w:rsidP="00C269BB">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C269BB" w14:paraId="50C9CCA2"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3A492F32" w14:textId="77777777" w:rsidR="00C269BB" w:rsidRDefault="00C269BB" w:rsidP="00C269BB">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24A45E7E" w14:textId="77777777" w:rsidR="00C269BB" w:rsidRDefault="00C269BB" w:rsidP="00C269BB">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C269BB" w14:paraId="605AA8A4"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68BC39EB" w14:textId="77777777" w:rsidR="00C269BB" w:rsidRDefault="00C269BB" w:rsidP="00C269BB">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806C8C3" w14:textId="77777777" w:rsidR="00C269BB" w:rsidRDefault="00C269BB" w:rsidP="00C269BB">
            <w:pPr>
              <w:pStyle w:val="Standard"/>
              <w:snapToGrid w:val="0"/>
              <w:spacing w:line="280" w:lineRule="exact"/>
              <w:ind w:left="521" w:hanging="521"/>
              <w:jc w:val="both"/>
            </w:pPr>
            <w:r>
              <w:rPr>
                <w:rFonts w:ascii="標楷體" w:eastAsia="標楷體" w:hAnsi="標楷體" w:cs="標楷體"/>
                <w:b/>
              </w:rPr>
              <w:t>(一)</w:t>
            </w:r>
            <w:r>
              <w:rPr>
                <w:rFonts w:ascii="標楷體" w:eastAsia="標楷體" w:hAnsi="標楷體" w:cs="標楷體"/>
                <w:b/>
                <w:shd w:val="clear" w:color="auto" w:fill="FFFF00"/>
              </w:rPr>
              <w:t>請於遠距開課申請表單填寫時，</w:t>
            </w:r>
            <w:r>
              <w:rPr>
                <w:rFonts w:ascii="標楷體" w:eastAsia="標楷體" w:hAnsi="標楷體" w:cs="標楷體"/>
                <w:b/>
                <w:color w:val="FF0000"/>
                <w:shd w:val="clear" w:color="auto" w:fill="FFFF00"/>
              </w:rPr>
              <w:t>勾選切結同意</w:t>
            </w:r>
            <w:r>
              <w:rPr>
                <w:rFonts w:ascii="標楷體" w:eastAsia="標楷體" w:hAnsi="標楷體" w:cs="標楷體"/>
                <w:b/>
                <w:shd w:val="clear" w:color="auto" w:fill="FFFF00"/>
              </w:rPr>
              <w:t>「遠距教學課程著作權切結書」並隨本教學計畫提報，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14:paraId="575092E4" w14:textId="77777777" w:rsidR="00C269BB" w:rsidRDefault="00C269BB" w:rsidP="00C269BB">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49201B8E" w14:textId="77777777" w:rsidR="00C269BB" w:rsidRDefault="00C269BB" w:rsidP="00C269BB">
            <w:pPr>
              <w:pStyle w:val="Standard"/>
              <w:snapToGrid w:val="0"/>
              <w:spacing w:line="280" w:lineRule="exact"/>
              <w:ind w:left="238" w:hanging="238"/>
              <w:jc w:val="both"/>
            </w:pPr>
            <w:r>
              <w:rPr>
                <w:rFonts w:ascii="標楷體" w:eastAsia="標楷體" w:hAnsi="標楷體" w:cs="標楷體"/>
                <w:b/>
              </w:rPr>
              <w:t>1.提醒教師就相關教材(含文字、圖片或影音檔)，務請遵守【智慧財產權】並於合理範圍內引用。(請參著作權法第44~65條已訂定相關合理使用的情形)</w:t>
            </w:r>
          </w:p>
          <w:p w14:paraId="6FCDF18C" w14:textId="77777777" w:rsidR="00C269BB" w:rsidRDefault="00C269BB" w:rsidP="00C269BB">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4AB87554" w14:textId="77777777" w:rsidR="00C269BB" w:rsidRDefault="00C269BB" w:rsidP="00C269BB">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Fonts w:ascii="標楷體" w:eastAsia="標楷體" w:hAnsi="標楷體" w:cs="標楷體"/>
              </w:rPr>
              <w:t>(節錄自教育部專門委員-章忠信/教材上網所涉著作權議題之因應)</w:t>
            </w:r>
          </w:p>
          <w:p w14:paraId="2179FFE5" w14:textId="77777777" w:rsidR="00C269BB" w:rsidRDefault="00C269BB" w:rsidP="00C269BB">
            <w:pPr>
              <w:pStyle w:val="Standard"/>
              <w:snapToGrid w:val="0"/>
              <w:spacing w:line="280" w:lineRule="exact"/>
              <w:ind w:left="238" w:hanging="238"/>
              <w:jc w:val="both"/>
            </w:pPr>
            <w:r>
              <w:rPr>
                <w:rFonts w:ascii="標楷體" w:eastAsia="標楷體" w:hAnsi="標楷體" w:cs="標楷體"/>
                <w:b/>
              </w:rPr>
              <w:t>4.善用創用CC授權素材(http://search.creativecommons.org/)，授權條款包括應「姓名標示」、「非商業性」、「禁止改作」以及「相同方式分享」四個授權要素。</w:t>
            </w:r>
          </w:p>
        </w:tc>
      </w:tr>
    </w:tbl>
    <w:p w14:paraId="11047B1D" w14:textId="77777777" w:rsidR="00C81FE6" w:rsidRDefault="00C81FE6">
      <w:pPr>
        <w:pStyle w:val="Standard"/>
      </w:pPr>
    </w:p>
    <w:sectPr w:rsidR="00C81FE6">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3D00" w14:textId="77777777" w:rsidR="00AA2956" w:rsidRDefault="00AA2956">
      <w:pPr>
        <w:rPr>
          <w:rFonts w:hint="eastAsia"/>
        </w:rPr>
      </w:pPr>
      <w:r>
        <w:separator/>
      </w:r>
    </w:p>
  </w:endnote>
  <w:endnote w:type="continuationSeparator" w:id="0">
    <w:p w14:paraId="1DB5DBB0" w14:textId="77777777" w:rsidR="00AA2956" w:rsidRDefault="00AA29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4DBA" w14:textId="77777777" w:rsidR="008C2531" w:rsidRDefault="00221171">
    <w:pPr>
      <w:pStyle w:val="a6"/>
      <w:jc w:val="center"/>
    </w:pPr>
    <w:r>
      <w:fldChar w:fldCharType="begin"/>
    </w:r>
    <w:r>
      <w:instrText xml:space="preserve"> PAGE </w:instrText>
    </w:r>
    <w:r>
      <w:fldChar w:fldCharType="separate"/>
    </w:r>
    <w:r w:rsidR="00B2097A">
      <w:rPr>
        <w:noProof/>
      </w:rPr>
      <w:t>4</w:t>
    </w:r>
    <w:r>
      <w:fldChar w:fldCharType="end"/>
    </w:r>
    <w:r>
      <w:t>/3</w:t>
    </w:r>
  </w:p>
  <w:p w14:paraId="7049B4E1" w14:textId="77777777" w:rsidR="008C2531" w:rsidRDefault="008C25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AEBC" w14:textId="77777777" w:rsidR="00AA2956" w:rsidRDefault="00AA2956">
      <w:pPr>
        <w:rPr>
          <w:rFonts w:hint="eastAsia"/>
        </w:rPr>
      </w:pPr>
      <w:r>
        <w:rPr>
          <w:color w:val="000000"/>
        </w:rPr>
        <w:separator/>
      </w:r>
    </w:p>
  </w:footnote>
  <w:footnote w:type="continuationSeparator" w:id="0">
    <w:p w14:paraId="19CBB2E4" w14:textId="77777777" w:rsidR="00AA2956" w:rsidRDefault="00AA29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212C" w14:textId="77777777" w:rsidR="008C2531" w:rsidRDefault="00221171">
    <w:pPr>
      <w:pStyle w:val="a5"/>
      <w:ind w:right="51"/>
      <w:jc w:val="right"/>
    </w:pPr>
    <w:r>
      <w:rPr>
        <w:rFonts w:eastAsia="Calibri" w:cs="Calibri"/>
        <w:sz w:val="24"/>
        <w:szCs w:val="24"/>
      </w:rPr>
      <w:t xml:space="preserve">                                                      </w:t>
    </w:r>
    <w:r>
      <w:rPr>
        <w:rFonts w:ascii="標楷體" w:eastAsia="標楷體" w:hAnsi="標楷體" w:cs="標楷體"/>
        <w:szCs w:val="24"/>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3CD"/>
    <w:multiLevelType w:val="multilevel"/>
    <w:tmpl w:val="4FC243E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00F1EE3"/>
    <w:multiLevelType w:val="multilevel"/>
    <w:tmpl w:val="5EFA25A0"/>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2136188"/>
    <w:multiLevelType w:val="multilevel"/>
    <w:tmpl w:val="F8A0D1A6"/>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3" w15:restartNumberingAfterBreak="0">
    <w:nsid w:val="22892586"/>
    <w:multiLevelType w:val="multilevel"/>
    <w:tmpl w:val="8FC2AD2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278D0631"/>
    <w:multiLevelType w:val="multilevel"/>
    <w:tmpl w:val="5E7C3164"/>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5" w15:restartNumberingAfterBreak="0">
    <w:nsid w:val="2A907F0A"/>
    <w:multiLevelType w:val="multilevel"/>
    <w:tmpl w:val="009E1F64"/>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6" w15:restartNumberingAfterBreak="0">
    <w:nsid w:val="53907A00"/>
    <w:multiLevelType w:val="multilevel"/>
    <w:tmpl w:val="23FE4F7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A1F6FFE"/>
    <w:multiLevelType w:val="multilevel"/>
    <w:tmpl w:val="6ED2CB26"/>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475992461">
    <w:abstractNumId w:val="5"/>
  </w:num>
  <w:num w:numId="2" w16cid:durableId="380248506">
    <w:abstractNumId w:val="6"/>
  </w:num>
  <w:num w:numId="3" w16cid:durableId="1197474552">
    <w:abstractNumId w:val="3"/>
  </w:num>
  <w:num w:numId="4" w16cid:durableId="1206332026">
    <w:abstractNumId w:val="0"/>
  </w:num>
  <w:num w:numId="5" w16cid:durableId="1568803546">
    <w:abstractNumId w:val="1"/>
  </w:num>
  <w:num w:numId="6" w16cid:durableId="643775766">
    <w:abstractNumId w:val="7"/>
  </w:num>
  <w:num w:numId="7" w16cid:durableId="1715613887">
    <w:abstractNumId w:val="2"/>
  </w:num>
  <w:num w:numId="8" w16cid:durableId="342781090">
    <w:abstractNumId w:val="4"/>
  </w:num>
  <w:num w:numId="9" w16cid:durableId="56973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E6"/>
    <w:rsid w:val="00140DCB"/>
    <w:rsid w:val="001D2CED"/>
    <w:rsid w:val="001E66E6"/>
    <w:rsid w:val="00221171"/>
    <w:rsid w:val="00261EC9"/>
    <w:rsid w:val="004C699E"/>
    <w:rsid w:val="004D626F"/>
    <w:rsid w:val="0050565C"/>
    <w:rsid w:val="00537E80"/>
    <w:rsid w:val="0060360B"/>
    <w:rsid w:val="00876AAB"/>
    <w:rsid w:val="008C2531"/>
    <w:rsid w:val="00AA2956"/>
    <w:rsid w:val="00B2097A"/>
    <w:rsid w:val="00C24EBB"/>
    <w:rsid w:val="00C269BB"/>
    <w:rsid w:val="00C81FE6"/>
    <w:rsid w:val="00C912B7"/>
    <w:rsid w:val="00CC1907"/>
    <w:rsid w:val="00CF2DBA"/>
    <w:rsid w:val="00D22335"/>
    <w:rsid w:val="00D3537C"/>
    <w:rsid w:val="00D96C7D"/>
    <w:rsid w:val="00DA13E3"/>
    <w:rsid w:val="00DD50D9"/>
    <w:rsid w:val="00E8276C"/>
    <w:rsid w:val="00EB7B82"/>
    <w:rsid w:val="00F11172"/>
    <w:rsid w:val="00F92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9627E"/>
  <w15:docId w15:val="{D712948E-4470-F945-8FCB-A156D3A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郭家延</cp:lastModifiedBy>
  <cp:revision>4</cp:revision>
  <dcterms:created xsi:type="dcterms:W3CDTF">2026-05-13T07:18:00Z</dcterms:created>
  <dcterms:modified xsi:type="dcterms:W3CDTF">2026-05-14T01:39:00Z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